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534" w:rsidRDefault="00C63534" w:rsidP="00C63534">
      <w:pPr>
        <w:spacing w:line="360" w:lineRule="auto"/>
        <w:jc w:val="both"/>
        <w:rPr>
          <w:rFonts w:ascii="Constantia" w:hAnsi="Constantia"/>
          <w:b/>
          <w:bCs/>
        </w:rPr>
      </w:pPr>
      <w:r w:rsidRPr="004B12EB">
        <w:rPr>
          <w:rFonts w:ascii="Constantia" w:hAnsi="Constantia"/>
          <w:b/>
          <w:bCs/>
        </w:rPr>
        <w:t xml:space="preserve">Κείμενο </w:t>
      </w:r>
      <w:r w:rsidR="004B12EB" w:rsidRPr="004B12EB">
        <w:rPr>
          <w:rFonts w:ascii="Constantia" w:hAnsi="Constantia"/>
          <w:b/>
          <w:bCs/>
        </w:rPr>
        <w:t xml:space="preserve">Ι: </w:t>
      </w:r>
    </w:p>
    <w:p w:rsidR="00B13DAC" w:rsidRPr="00B13DAC" w:rsidRDefault="00B13DAC" w:rsidP="00B13DAC">
      <w:pPr>
        <w:spacing w:line="360" w:lineRule="auto"/>
        <w:jc w:val="center"/>
        <w:rPr>
          <w:rFonts w:ascii="Constantia" w:hAnsi="Constantia"/>
          <w:b/>
          <w:bCs/>
        </w:rPr>
      </w:pPr>
      <w:r>
        <w:rPr>
          <w:rFonts w:ascii="Constantia" w:hAnsi="Constantia"/>
          <w:b/>
          <w:bCs/>
        </w:rPr>
        <w:t>Εργασία που σε «καίει» …</w:t>
      </w:r>
    </w:p>
    <w:p w:rsidR="002E348B" w:rsidRPr="00BB6C34" w:rsidRDefault="004B12EB" w:rsidP="00C63534">
      <w:pPr>
        <w:spacing w:line="360" w:lineRule="auto"/>
        <w:jc w:val="both"/>
        <w:rPr>
          <w:rFonts w:ascii="Constantia" w:hAnsi="Constantia"/>
          <w:i/>
          <w:iCs/>
        </w:rPr>
      </w:pPr>
      <w:r>
        <w:rPr>
          <w:rFonts w:ascii="Constantia" w:hAnsi="Constantia"/>
          <w:noProof/>
        </w:rPr>
        <w:drawing>
          <wp:anchor distT="0" distB="0" distL="114300" distR="114300" simplePos="0" relativeHeight="251658240" behindDoc="0" locked="0" layoutInCell="1" allowOverlap="1" wp14:anchorId="450C4962">
            <wp:simplePos x="0" y="0"/>
            <wp:positionH relativeFrom="margin">
              <wp:posOffset>-45720</wp:posOffset>
            </wp:positionH>
            <wp:positionV relativeFrom="paragraph">
              <wp:posOffset>2332355</wp:posOffset>
            </wp:positionV>
            <wp:extent cx="2294255" cy="172212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1722120"/>
                    </a:xfrm>
                    <a:prstGeom prst="rect">
                      <a:avLst/>
                    </a:prstGeom>
                    <a:noFill/>
                  </pic:spPr>
                </pic:pic>
              </a:graphicData>
            </a:graphic>
            <wp14:sizeRelH relativeFrom="margin">
              <wp14:pctWidth>0</wp14:pctWidth>
            </wp14:sizeRelH>
            <wp14:sizeRelV relativeFrom="margin">
              <wp14:pctHeight>0</wp14:pctHeight>
            </wp14:sizeRelV>
          </wp:anchor>
        </w:drawing>
      </w:r>
      <w:r w:rsidR="002E348B" w:rsidRPr="007464EB">
        <w:rPr>
          <w:rFonts w:ascii="Constantia" w:hAnsi="Constantia"/>
        </w:rPr>
        <w:t xml:space="preserve">1. Το σύνδρομο της </w:t>
      </w:r>
      <w:r w:rsidR="002E348B" w:rsidRPr="009A6A1E">
        <w:rPr>
          <w:rFonts w:ascii="Constantia" w:hAnsi="Constantia"/>
          <w:b/>
          <w:bCs/>
        </w:rPr>
        <w:t>επαγγελματικής εξουθένωσης</w:t>
      </w:r>
      <w:r w:rsidR="002E348B" w:rsidRPr="007464EB">
        <w:rPr>
          <w:rFonts w:ascii="Constantia" w:hAnsi="Constantia"/>
        </w:rPr>
        <w:t xml:space="preserve"> είναι ένα φαινόμενο το οποίο εντοπίστηκε πιο έντονα στις αρχές της δεκαετίας 1990, τότε που η εργασία σημείωνε δραματικές αλλαγές. Το αποτέλεσμα των αλλαγών αυτών καθρεπτίστηκε κυρίως στην ικανοποίηση που προσφέρει το επάγγελμα στον εργαζόμενο, η οποία φάνηκε να σημειώνει σημαντική μείωση.… Η υπερφόρτωση, όταν δηλαδή κάνουμε πολλά πράγματα ταυτόχρονα, οι πολλές ώρες απαιτητικής εργασίας, η σύγκρουση ρόλων στην εργασία και η ασάφεια των ρόλων είναι μόνο ορισμένες από τις συνθήκες που μας οδηγούν με αργά αλλά σίγουρα βήματα προς ένα αίσθημα ότι </w:t>
      </w:r>
      <w:r w:rsidR="007464EB" w:rsidRPr="00BB6C34">
        <w:rPr>
          <w:rFonts w:ascii="Constantia" w:hAnsi="Constantia"/>
          <w:i/>
          <w:iCs/>
        </w:rPr>
        <w:t>«</w:t>
      </w:r>
      <w:r w:rsidR="002E348B" w:rsidRPr="00BB6C34">
        <w:rPr>
          <w:rFonts w:ascii="Constantia" w:hAnsi="Constantia"/>
          <w:i/>
          <w:iCs/>
        </w:rPr>
        <w:t>το έχουμε κάψει και ότι το έχουμε τερματίσει</w:t>
      </w:r>
      <w:r w:rsidR="007464EB" w:rsidRPr="00BB6C34">
        <w:rPr>
          <w:rFonts w:ascii="Constantia" w:hAnsi="Constantia"/>
          <w:i/>
          <w:iCs/>
        </w:rPr>
        <w:t>»</w:t>
      </w:r>
      <w:r w:rsidR="002E348B" w:rsidRPr="00BB6C34">
        <w:rPr>
          <w:rFonts w:ascii="Constantia" w:hAnsi="Constantia"/>
          <w:i/>
          <w:iCs/>
        </w:rPr>
        <w:t xml:space="preserve">. </w:t>
      </w:r>
    </w:p>
    <w:p w:rsidR="00C63534" w:rsidRPr="007464EB" w:rsidRDefault="002E348B" w:rsidP="00C63534">
      <w:pPr>
        <w:spacing w:line="360" w:lineRule="auto"/>
        <w:jc w:val="both"/>
        <w:rPr>
          <w:rFonts w:ascii="Constantia" w:hAnsi="Constantia"/>
        </w:rPr>
      </w:pPr>
      <w:r w:rsidRPr="007464EB">
        <w:rPr>
          <w:rFonts w:ascii="Constantia" w:hAnsi="Constantia"/>
        </w:rPr>
        <w:t xml:space="preserve">2. Ο καμένος εργαζόμενος συνήθως βιώνει την κατάσταση σκεπτόμενος: </w:t>
      </w:r>
      <w:r w:rsidRPr="00BB6C34">
        <w:rPr>
          <w:rFonts w:ascii="Constantia" w:hAnsi="Constantia"/>
          <w:i/>
          <w:iCs/>
        </w:rPr>
        <w:t>«ν</w:t>
      </w:r>
      <w:r w:rsidR="00C63534" w:rsidRPr="00BB6C34">
        <w:rPr>
          <w:rFonts w:ascii="Constantia" w:hAnsi="Constantia"/>
          <w:i/>
          <w:iCs/>
        </w:rPr>
        <w:t xml:space="preserve">α μη σταματάς ποτέ, να μην έχεις ποτέ σαφείς οδηγίες για το τι κάνεις (για να κάνεις όλο και περισσότερα), να ξεχνάς να φας, να μην μπορείς να κοιμηθείς, η ζωή σου όλη να είναι ένα </w:t>
      </w:r>
      <w:r w:rsidR="00C63534" w:rsidRPr="009A6A1E">
        <w:rPr>
          <w:rFonts w:ascii="Constantia" w:hAnsi="Constantia"/>
          <w:b/>
          <w:bCs/>
          <w:i/>
          <w:iCs/>
        </w:rPr>
        <w:t>8ωρο</w:t>
      </w:r>
      <w:r w:rsidR="00657355" w:rsidRPr="009A6A1E">
        <w:rPr>
          <w:rFonts w:ascii="Constantia" w:hAnsi="Constantia"/>
          <w:b/>
          <w:bCs/>
          <w:i/>
          <w:iCs/>
        </w:rPr>
        <w:t xml:space="preserve"> </w:t>
      </w:r>
      <w:r w:rsidR="00C63534" w:rsidRPr="009A6A1E">
        <w:rPr>
          <w:rFonts w:ascii="Constantia" w:hAnsi="Constantia"/>
          <w:b/>
          <w:bCs/>
          <w:i/>
          <w:iCs/>
        </w:rPr>
        <w:t>Χ</w:t>
      </w:r>
      <w:r w:rsidR="00657355" w:rsidRPr="009A6A1E">
        <w:rPr>
          <w:rFonts w:ascii="Constantia" w:hAnsi="Constantia"/>
          <w:b/>
          <w:bCs/>
          <w:i/>
          <w:iCs/>
        </w:rPr>
        <w:t xml:space="preserve"> </w:t>
      </w:r>
      <w:r w:rsidR="00C63534" w:rsidRPr="009A6A1E">
        <w:rPr>
          <w:rFonts w:ascii="Constantia" w:hAnsi="Constantia"/>
          <w:b/>
          <w:bCs/>
          <w:i/>
          <w:iCs/>
        </w:rPr>
        <w:t>3</w:t>
      </w:r>
      <w:r w:rsidR="00657355">
        <w:rPr>
          <w:rFonts w:ascii="Constantia" w:hAnsi="Constantia"/>
          <w:i/>
          <w:iCs/>
        </w:rPr>
        <w:t xml:space="preserve"> </w:t>
      </w:r>
      <w:r w:rsidRPr="00BB6C34">
        <w:rPr>
          <w:rFonts w:ascii="Constantia" w:hAnsi="Constantia"/>
          <w:i/>
          <w:iCs/>
        </w:rPr>
        <w:t>»</w:t>
      </w:r>
      <w:r w:rsidR="00C63534" w:rsidRPr="007464EB">
        <w:rPr>
          <w:rFonts w:ascii="Constantia" w:hAnsi="Constantia"/>
        </w:rPr>
        <w:t xml:space="preserve">. Μοντέρνοι σκλάβοι της ανάγκης, της κρίσης, της φιλοδοξίας ή του φιλότιμου, </w:t>
      </w:r>
      <w:r w:rsidR="00C63534" w:rsidRPr="009A6A1E">
        <w:rPr>
          <w:rFonts w:ascii="Constantia" w:hAnsi="Constantia"/>
          <w:b/>
          <w:bCs/>
        </w:rPr>
        <w:t>μοντέρνοι εργασιομανείς</w:t>
      </w:r>
      <w:r w:rsidR="00C63534" w:rsidRPr="007464EB">
        <w:rPr>
          <w:rFonts w:ascii="Constantia" w:hAnsi="Constantia"/>
        </w:rPr>
        <w:t xml:space="preserve"> με καμένα φρένα: </w:t>
      </w:r>
      <w:r w:rsidRPr="00BB6C34">
        <w:rPr>
          <w:rFonts w:ascii="Constantia" w:hAnsi="Constantia"/>
          <w:i/>
          <w:iCs/>
        </w:rPr>
        <w:t>«</w:t>
      </w:r>
      <w:proofErr w:type="spellStart"/>
      <w:r w:rsidR="00C63534" w:rsidRPr="00BB6C34">
        <w:rPr>
          <w:rFonts w:ascii="Constantia" w:hAnsi="Constantia"/>
          <w:i/>
          <w:iCs/>
        </w:rPr>
        <w:t>Burn</w:t>
      </w:r>
      <w:proofErr w:type="spellEnd"/>
      <w:r w:rsidR="00C63534" w:rsidRPr="00BB6C34">
        <w:rPr>
          <w:rFonts w:ascii="Constantia" w:hAnsi="Constantia"/>
          <w:i/>
          <w:iCs/>
        </w:rPr>
        <w:t xml:space="preserve"> </w:t>
      </w:r>
      <w:proofErr w:type="spellStart"/>
      <w:r w:rsidR="00C63534" w:rsidRPr="00BB6C34">
        <w:rPr>
          <w:rFonts w:ascii="Constantia" w:hAnsi="Constantia"/>
          <w:i/>
          <w:iCs/>
        </w:rPr>
        <w:t>out</w:t>
      </w:r>
      <w:proofErr w:type="spellEnd"/>
      <w:r w:rsidRPr="00BB6C34">
        <w:rPr>
          <w:rFonts w:ascii="Constantia" w:hAnsi="Constantia"/>
          <w:i/>
          <w:iCs/>
        </w:rPr>
        <w:t>»</w:t>
      </w:r>
      <w:r w:rsidR="00C63534" w:rsidRPr="007464EB">
        <w:rPr>
          <w:rFonts w:ascii="Constantia" w:hAnsi="Constantia"/>
        </w:rPr>
        <w:t xml:space="preserve">. </w:t>
      </w:r>
    </w:p>
    <w:p w:rsidR="00D81FAA" w:rsidRPr="007464EB" w:rsidRDefault="00C63534" w:rsidP="00D81FAA">
      <w:pPr>
        <w:spacing w:line="360" w:lineRule="auto"/>
        <w:jc w:val="both"/>
        <w:rPr>
          <w:rFonts w:ascii="Constantia" w:hAnsi="Constantia"/>
        </w:rPr>
      </w:pPr>
      <w:r w:rsidRPr="007464EB">
        <w:rPr>
          <w:rFonts w:ascii="Constantia" w:hAnsi="Constantia"/>
        </w:rPr>
        <w:t xml:space="preserve">   </w:t>
      </w:r>
      <w:r w:rsidR="002E348B" w:rsidRPr="007464EB">
        <w:rPr>
          <w:rFonts w:ascii="Constantia" w:hAnsi="Constantia"/>
        </w:rPr>
        <w:t>3.</w:t>
      </w:r>
      <w:r w:rsidRPr="007464EB">
        <w:rPr>
          <w:rFonts w:ascii="Constantia" w:hAnsi="Constantia"/>
        </w:rPr>
        <w:t xml:space="preserve"> Ο Νοτιοκορεάτης φιλόσοφος </w:t>
      </w:r>
      <w:proofErr w:type="spellStart"/>
      <w:r w:rsidRPr="007464EB">
        <w:rPr>
          <w:rFonts w:ascii="Constantia" w:hAnsi="Constantia"/>
        </w:rPr>
        <w:t>Μπιουνγκ</w:t>
      </w:r>
      <w:proofErr w:type="spellEnd"/>
      <w:r w:rsidRPr="007464EB">
        <w:rPr>
          <w:rFonts w:ascii="Constantia" w:hAnsi="Constantia"/>
        </w:rPr>
        <w:t xml:space="preserve"> </w:t>
      </w:r>
      <w:proofErr w:type="spellStart"/>
      <w:r w:rsidRPr="007464EB">
        <w:rPr>
          <w:rFonts w:ascii="Constantia" w:hAnsi="Constantia"/>
        </w:rPr>
        <w:t>Τσουλ</w:t>
      </w:r>
      <w:proofErr w:type="spellEnd"/>
      <w:r w:rsidRPr="007464EB">
        <w:rPr>
          <w:rFonts w:ascii="Constantia" w:hAnsi="Constantia"/>
        </w:rPr>
        <w:t xml:space="preserve"> Χαν, στ</w:t>
      </w:r>
      <w:r w:rsidR="002E348B" w:rsidRPr="007464EB">
        <w:rPr>
          <w:rFonts w:ascii="Constantia" w:hAnsi="Constantia"/>
        </w:rPr>
        <w:t>ο έργο του</w:t>
      </w:r>
      <w:r w:rsidRPr="007464EB">
        <w:rPr>
          <w:rFonts w:ascii="Constantia" w:hAnsi="Constantia"/>
        </w:rPr>
        <w:t xml:space="preserve"> </w:t>
      </w:r>
      <w:r w:rsidRPr="009A6A1E">
        <w:rPr>
          <w:rFonts w:ascii="Constantia" w:hAnsi="Constantia"/>
          <w:b/>
          <w:bCs/>
          <w:i/>
          <w:iCs/>
        </w:rPr>
        <w:t>«Κοινωνία της Κόπωσης»</w:t>
      </w:r>
      <w:r w:rsidRPr="009A6A1E">
        <w:rPr>
          <w:rFonts w:ascii="Constantia" w:hAnsi="Constantia"/>
          <w:b/>
          <w:bCs/>
        </w:rPr>
        <w:t>,</w:t>
      </w:r>
      <w:r w:rsidRPr="007464EB">
        <w:rPr>
          <w:rFonts w:ascii="Constantia" w:hAnsi="Constantia"/>
        </w:rPr>
        <w:t xml:space="preserve"> </w:t>
      </w:r>
      <w:r w:rsidR="007464EB" w:rsidRPr="007464EB">
        <w:rPr>
          <w:rFonts w:ascii="Constantia" w:hAnsi="Constantia"/>
        </w:rPr>
        <w:t xml:space="preserve"> </w:t>
      </w:r>
      <w:r w:rsidRPr="007464EB">
        <w:rPr>
          <w:rFonts w:ascii="Constantia" w:hAnsi="Constantia"/>
        </w:rPr>
        <w:t xml:space="preserve">μία εξαιρετική καταγραφή – πραγματεία πάνω στο φαινόμενο της εποχής, γράφει χαρακτηριστικά: </w:t>
      </w:r>
      <w:r w:rsidR="007464EB" w:rsidRPr="00BB6C34">
        <w:rPr>
          <w:rFonts w:ascii="Constantia" w:hAnsi="Constantia"/>
          <w:i/>
          <w:iCs/>
        </w:rPr>
        <w:t>«Οι σημερινές σχέσεις παραγωγής είναι επίσης συνυπεύθυνες γι' αυτή την κρίση ανταμοιβής. Δεν υπάρχει πια οριστικό έργο, αποτέλεσμα περατωμένης εργασίας, ακριβώς, επειδή σήμερα, οι σχέσεις παραγωγής εμποδίζουν την περάτωση του έργου. Σήμερα, πολύ περισσότερο απ' όσο παλιά, εργαζόμαστε αφήνοντας τα πάντα ανοικτά. Μας λείπουν οριστικές μορφές με αρχή και τέλος»</w:t>
      </w:r>
      <w:r w:rsidR="007464EB" w:rsidRPr="007464EB">
        <w:rPr>
          <w:rFonts w:ascii="Constantia" w:hAnsi="Constantia"/>
        </w:rPr>
        <w:t xml:space="preserve">. </w:t>
      </w:r>
    </w:p>
    <w:p w:rsidR="007464EB" w:rsidRDefault="007464EB" w:rsidP="00D81FAA">
      <w:pPr>
        <w:spacing w:line="360" w:lineRule="auto"/>
        <w:jc w:val="both"/>
        <w:rPr>
          <w:rFonts w:ascii="Constantia" w:hAnsi="Constantia"/>
        </w:rPr>
      </w:pPr>
      <w:r w:rsidRPr="007464EB">
        <w:rPr>
          <w:rFonts w:ascii="Constantia" w:hAnsi="Constantia"/>
        </w:rPr>
        <w:t>4.</w:t>
      </w:r>
      <w:r>
        <w:rPr>
          <w:rFonts w:ascii="Constantia" w:hAnsi="Constantia"/>
        </w:rPr>
        <w:t xml:space="preserve"> </w:t>
      </w:r>
      <w:r w:rsidRPr="007464EB">
        <w:rPr>
          <w:rFonts w:ascii="Constantia" w:hAnsi="Constantia"/>
        </w:rPr>
        <w:t xml:space="preserve"> Οι ενδείξεις συνήθως εμφανίζονται σταδιακά και ωθούν το άτομο να κάνει εκπτώσεις στην ποιότητα της ζωής του. Όταν πια κορυφώνονται, </w:t>
      </w:r>
      <w:r w:rsidRPr="009A6A1E">
        <w:rPr>
          <w:rFonts w:ascii="Constantia" w:hAnsi="Constantia"/>
          <w:b/>
          <w:bCs/>
        </w:rPr>
        <w:t>το άτομο δυσλειτουργεί.</w:t>
      </w:r>
      <w:r w:rsidRPr="007464EB">
        <w:rPr>
          <w:rFonts w:ascii="Constantia" w:hAnsi="Constantia"/>
        </w:rPr>
        <w:t xml:space="preserve"> Τα συμπτώματα είναι </w:t>
      </w:r>
      <w:r w:rsidRPr="009A6A1E">
        <w:rPr>
          <w:rFonts w:ascii="Constantia" w:hAnsi="Constantia"/>
          <w:b/>
          <w:bCs/>
        </w:rPr>
        <w:t>βιολογικά</w:t>
      </w:r>
      <w:r w:rsidRPr="007464EB">
        <w:rPr>
          <w:rFonts w:ascii="Constantia" w:hAnsi="Constantia"/>
        </w:rPr>
        <w:t xml:space="preserve"> όπως εξάντληση, συχνοί πονοκέφαλοι, μυϊκοί πόνοι, διαταραχές στη διατροφή και τον ύπνο</w:t>
      </w:r>
      <w:r w:rsidR="009A6A1E" w:rsidRPr="00857041">
        <w:rPr>
          <w:rFonts w:ascii="Constantia" w:hAnsi="Constantia"/>
        </w:rPr>
        <w:t>,</w:t>
      </w:r>
      <w:r w:rsidRPr="007464EB">
        <w:rPr>
          <w:rFonts w:ascii="Constantia" w:hAnsi="Constantia"/>
        </w:rPr>
        <w:t xml:space="preserve"> </w:t>
      </w:r>
      <w:proofErr w:type="spellStart"/>
      <w:r w:rsidRPr="007464EB">
        <w:rPr>
          <w:rFonts w:ascii="Constantia" w:hAnsi="Constantia"/>
        </w:rPr>
        <w:t>ψυχο</w:t>
      </w:r>
      <w:proofErr w:type="spellEnd"/>
      <w:r w:rsidRPr="007464EB">
        <w:rPr>
          <w:rFonts w:ascii="Constantia" w:hAnsi="Constantia"/>
        </w:rPr>
        <w:t xml:space="preserve">-συναισθηματικά όπως αίσθημα αποτυχίας, απογοήτευσης και θυμού, έντονο άγχος, αρνητισμός και αδιαφορία, σύγχυση και συναισθηματική αναστάτωση, απαισιοδοξία συμπεριφοράς όπως </w:t>
      </w:r>
      <w:r w:rsidRPr="007464EB">
        <w:rPr>
          <w:rFonts w:ascii="Constantia" w:hAnsi="Constantia"/>
        </w:rPr>
        <w:lastRenderedPageBreak/>
        <w:t>απόσυρση/απομάκρυνση από τις ευθύνες, απομόνωση από τους άλλους, τάση για ματαίωση και έντονη αναβλητικότητα, χρήση ουσιών ή αλκοόλ, ευερεθιστικότητα και επιθετική συμπεριφορά, άρνηση για δουλειά .</w:t>
      </w:r>
    </w:p>
    <w:p w:rsidR="00F92FD0" w:rsidRDefault="007464EB" w:rsidP="00D81FAA">
      <w:pPr>
        <w:spacing w:line="360" w:lineRule="auto"/>
        <w:jc w:val="both"/>
        <w:rPr>
          <w:rFonts w:ascii="Constantia" w:hAnsi="Constantia"/>
        </w:rPr>
      </w:pPr>
      <w:r>
        <w:rPr>
          <w:rFonts w:ascii="Constantia" w:hAnsi="Constantia"/>
        </w:rPr>
        <w:t>5.</w:t>
      </w:r>
      <w:r w:rsidR="00F92FD0" w:rsidRPr="00F92FD0">
        <w:rPr>
          <w:rFonts w:ascii="Constantia" w:hAnsi="Constantia"/>
        </w:rPr>
        <w:t xml:space="preserve"> Τι μπορούμε να κάνουμε στην περίπτωση που όλα δείχνουν ότι έχουμε πέσει θύματα του </w:t>
      </w:r>
      <w:proofErr w:type="spellStart"/>
      <w:r w:rsidR="00F92FD0" w:rsidRPr="00F92FD0">
        <w:rPr>
          <w:rFonts w:ascii="Constantia" w:hAnsi="Constantia"/>
        </w:rPr>
        <w:t>burnout</w:t>
      </w:r>
      <w:proofErr w:type="spellEnd"/>
      <w:r w:rsidR="00F92FD0" w:rsidRPr="00F92FD0">
        <w:rPr>
          <w:rFonts w:ascii="Constantia" w:hAnsi="Constantia"/>
        </w:rPr>
        <w:t>;</w:t>
      </w:r>
      <w:r w:rsidR="00F92FD0">
        <w:rPr>
          <w:rFonts w:ascii="Constantia" w:hAnsi="Constantia"/>
        </w:rPr>
        <w:t xml:space="preserve"> Μερικές αλλαγές που </w:t>
      </w:r>
      <w:r w:rsidR="00F92FD0" w:rsidRPr="00BB6C34">
        <w:rPr>
          <w:rFonts w:ascii="Constantia" w:hAnsi="Constantia"/>
          <w:i/>
          <w:iCs/>
        </w:rPr>
        <w:t>«θεραπεύουν»</w:t>
      </w:r>
      <w:r w:rsidR="00F92FD0">
        <w:rPr>
          <w:rFonts w:ascii="Constantia" w:hAnsi="Constantia"/>
        </w:rPr>
        <w:t xml:space="preserve"> θα μπορούσαν να είναι: </w:t>
      </w:r>
    </w:p>
    <w:p w:rsidR="00F92FD0" w:rsidRPr="00B13DAC" w:rsidRDefault="00F92FD0" w:rsidP="00F92FD0">
      <w:pPr>
        <w:pStyle w:val="a3"/>
        <w:numPr>
          <w:ilvl w:val="0"/>
          <w:numId w:val="4"/>
        </w:numPr>
        <w:spacing w:line="360" w:lineRule="auto"/>
        <w:jc w:val="both"/>
        <w:rPr>
          <w:rFonts w:ascii="Constantia" w:hAnsi="Constantia"/>
          <w:i/>
          <w:iCs/>
        </w:rPr>
      </w:pPr>
      <w:r w:rsidRPr="00B13DAC">
        <w:rPr>
          <w:rFonts w:ascii="Constantia" w:hAnsi="Constantia"/>
          <w:i/>
          <w:iCs/>
        </w:rPr>
        <w:t xml:space="preserve">Να επαναπροσδιορίσουμε τον τρόπο που βλέπουμε τον εαυτό μας μέσα στον εργασιακό χώρο </w:t>
      </w:r>
    </w:p>
    <w:p w:rsidR="00F92FD0" w:rsidRPr="00B13DAC" w:rsidRDefault="00F92FD0" w:rsidP="00F92FD0">
      <w:pPr>
        <w:pStyle w:val="a3"/>
        <w:numPr>
          <w:ilvl w:val="0"/>
          <w:numId w:val="4"/>
        </w:numPr>
        <w:spacing w:line="360" w:lineRule="auto"/>
        <w:jc w:val="both"/>
        <w:rPr>
          <w:rFonts w:ascii="Constantia" w:hAnsi="Constantia"/>
          <w:i/>
          <w:iCs/>
        </w:rPr>
      </w:pPr>
      <w:r w:rsidRPr="00B13DAC">
        <w:rPr>
          <w:rFonts w:ascii="Constantia" w:hAnsi="Constantia"/>
          <w:i/>
          <w:iCs/>
        </w:rPr>
        <w:t xml:space="preserve">Να εξασφαλίσουμε μια ισορροπία στη ζωή μας </w:t>
      </w:r>
      <w:r w:rsidR="00857041">
        <w:rPr>
          <w:rFonts w:ascii="Constantia" w:hAnsi="Constantia"/>
          <w:i/>
          <w:iCs/>
        </w:rPr>
        <w:t>διατηρώντας</w:t>
      </w:r>
      <w:r w:rsidRPr="00B13DAC">
        <w:rPr>
          <w:rFonts w:ascii="Constantia" w:hAnsi="Constantia"/>
          <w:i/>
          <w:iCs/>
        </w:rPr>
        <w:t xml:space="preserve"> θετικές στιγμές και σχέσεις με φίλους και </w:t>
      </w:r>
      <w:r w:rsidR="00857041">
        <w:rPr>
          <w:rFonts w:ascii="Constantia" w:hAnsi="Constantia"/>
          <w:i/>
          <w:iCs/>
        </w:rPr>
        <w:t>«</w:t>
      </w:r>
      <w:r w:rsidRPr="00B13DAC">
        <w:rPr>
          <w:rFonts w:ascii="Constantia" w:hAnsi="Constantia"/>
          <w:i/>
          <w:iCs/>
        </w:rPr>
        <w:t xml:space="preserve">σημαντικούς </w:t>
      </w:r>
      <w:r w:rsidR="00857041">
        <w:rPr>
          <w:rFonts w:ascii="Constantia" w:hAnsi="Constantia"/>
          <w:i/>
          <w:iCs/>
        </w:rPr>
        <w:t>άλλους»</w:t>
      </w:r>
      <w:r w:rsidRPr="00B13DAC">
        <w:rPr>
          <w:rFonts w:ascii="Constantia" w:hAnsi="Constantia"/>
          <w:i/>
          <w:iCs/>
        </w:rPr>
        <w:t xml:space="preserve"> κυρίως αν νιώθουμε ότι η σχέση με την εργασία μας είναι επιβαρυντική για εμάς</w:t>
      </w:r>
    </w:p>
    <w:p w:rsidR="00F92FD0" w:rsidRPr="00B13DAC" w:rsidRDefault="004B12EB" w:rsidP="00F92FD0">
      <w:pPr>
        <w:pStyle w:val="a3"/>
        <w:numPr>
          <w:ilvl w:val="0"/>
          <w:numId w:val="4"/>
        </w:numPr>
        <w:spacing w:line="360" w:lineRule="auto"/>
        <w:jc w:val="both"/>
        <w:rPr>
          <w:rFonts w:ascii="Constantia" w:hAnsi="Constantia"/>
          <w:i/>
          <w:iCs/>
        </w:rPr>
      </w:pPr>
      <w:r w:rsidRPr="00B13DAC">
        <w:rPr>
          <w:rFonts w:ascii="Constantia" w:hAnsi="Constantia"/>
          <w:i/>
          <w:iCs/>
        </w:rPr>
        <w:t>Προσδιορίζουμε</w:t>
      </w:r>
      <w:r w:rsidR="00F92FD0" w:rsidRPr="00B13DAC">
        <w:rPr>
          <w:rFonts w:ascii="Constantia" w:hAnsi="Constantia"/>
          <w:i/>
          <w:iCs/>
        </w:rPr>
        <w:t xml:space="preserve"> ποια είναι τα καθήκοντά </w:t>
      </w:r>
      <w:r w:rsidRPr="00B13DAC">
        <w:rPr>
          <w:rFonts w:ascii="Constantia" w:hAnsi="Constantia"/>
          <w:i/>
          <w:iCs/>
        </w:rPr>
        <w:t>μας</w:t>
      </w:r>
      <w:r w:rsidR="00F92FD0" w:rsidRPr="00B13DAC">
        <w:rPr>
          <w:rFonts w:ascii="Constantia" w:hAnsi="Constantia"/>
          <w:i/>
          <w:iCs/>
        </w:rPr>
        <w:t xml:space="preserve"> και να εξασφαλί</w:t>
      </w:r>
      <w:r w:rsidRPr="00B13DAC">
        <w:rPr>
          <w:rFonts w:ascii="Constantia" w:hAnsi="Constantia"/>
          <w:i/>
          <w:iCs/>
        </w:rPr>
        <w:t>ζουμε</w:t>
      </w:r>
      <w:r w:rsidR="00F92FD0" w:rsidRPr="00B13DAC">
        <w:rPr>
          <w:rFonts w:ascii="Constantia" w:hAnsi="Constantia"/>
          <w:i/>
          <w:iCs/>
        </w:rPr>
        <w:t xml:space="preserve"> έτσι μια ξεκάθαρη εικόνα των υποχρεώσεών </w:t>
      </w:r>
      <w:r w:rsidRPr="00B13DAC">
        <w:rPr>
          <w:rFonts w:ascii="Constantia" w:hAnsi="Constantia"/>
          <w:i/>
          <w:iCs/>
        </w:rPr>
        <w:t>μ</w:t>
      </w:r>
      <w:r w:rsidR="00F92FD0" w:rsidRPr="00B13DAC">
        <w:rPr>
          <w:rFonts w:ascii="Constantia" w:hAnsi="Constantia"/>
          <w:i/>
          <w:iCs/>
        </w:rPr>
        <w:t xml:space="preserve">ας. </w:t>
      </w:r>
    </w:p>
    <w:p w:rsidR="00F92FD0" w:rsidRPr="00B13DAC" w:rsidRDefault="00F92FD0" w:rsidP="00F92FD0">
      <w:pPr>
        <w:pStyle w:val="a3"/>
        <w:numPr>
          <w:ilvl w:val="0"/>
          <w:numId w:val="4"/>
        </w:numPr>
        <w:spacing w:line="360" w:lineRule="auto"/>
        <w:jc w:val="both"/>
        <w:rPr>
          <w:rFonts w:ascii="Constantia" w:hAnsi="Constantia"/>
          <w:i/>
          <w:iCs/>
        </w:rPr>
      </w:pPr>
      <w:r w:rsidRPr="00B13DAC">
        <w:rPr>
          <w:rFonts w:ascii="Constantia" w:hAnsi="Constantia"/>
          <w:i/>
          <w:iCs/>
        </w:rPr>
        <w:t>«</w:t>
      </w:r>
      <w:r w:rsidR="004B12EB" w:rsidRPr="00B13DAC">
        <w:rPr>
          <w:rFonts w:ascii="Constantia" w:hAnsi="Constantia"/>
          <w:i/>
          <w:iCs/>
        </w:rPr>
        <w:t>Α</w:t>
      </w:r>
      <w:r w:rsidRPr="00B13DAC">
        <w:rPr>
          <w:rFonts w:ascii="Constantia" w:hAnsi="Constantia"/>
          <w:i/>
          <w:iCs/>
        </w:rPr>
        <w:t>νανεώ</w:t>
      </w:r>
      <w:r w:rsidR="004B12EB" w:rsidRPr="00B13DAC">
        <w:rPr>
          <w:rFonts w:ascii="Constantia" w:hAnsi="Constantia"/>
          <w:i/>
          <w:iCs/>
        </w:rPr>
        <w:t>νουμε</w:t>
      </w:r>
      <w:r w:rsidRPr="00B13DAC">
        <w:rPr>
          <w:rFonts w:ascii="Constantia" w:hAnsi="Constantia"/>
          <w:i/>
          <w:iCs/>
        </w:rPr>
        <w:t>» τ</w:t>
      </w:r>
      <w:r w:rsidR="004B12EB" w:rsidRPr="00B13DAC">
        <w:rPr>
          <w:rFonts w:ascii="Constantia" w:hAnsi="Constantia"/>
          <w:i/>
          <w:iCs/>
        </w:rPr>
        <w:t>η</w:t>
      </w:r>
      <w:r w:rsidRPr="00B13DAC">
        <w:rPr>
          <w:rFonts w:ascii="Constantia" w:hAnsi="Constantia"/>
          <w:i/>
          <w:iCs/>
        </w:rPr>
        <w:t xml:space="preserve"> σχέση με την εργασία </w:t>
      </w:r>
      <w:r w:rsidR="004B12EB" w:rsidRPr="00B13DAC">
        <w:rPr>
          <w:rFonts w:ascii="Constantia" w:hAnsi="Constantia"/>
          <w:i/>
          <w:iCs/>
        </w:rPr>
        <w:t>μ</w:t>
      </w:r>
      <w:r w:rsidRPr="00B13DAC">
        <w:rPr>
          <w:rFonts w:ascii="Constantia" w:hAnsi="Constantia"/>
          <w:i/>
          <w:iCs/>
        </w:rPr>
        <w:t xml:space="preserve">ας </w:t>
      </w:r>
      <w:r w:rsidR="004B12EB" w:rsidRPr="00B13DAC">
        <w:rPr>
          <w:rFonts w:ascii="Constantia" w:hAnsi="Constantia"/>
          <w:i/>
          <w:iCs/>
        </w:rPr>
        <w:t>αναλαμβάνοντας δραστηριότητες</w:t>
      </w:r>
      <w:r w:rsidRPr="00B13DAC">
        <w:rPr>
          <w:rFonts w:ascii="Constantia" w:hAnsi="Constantia"/>
          <w:i/>
          <w:iCs/>
        </w:rPr>
        <w:t xml:space="preserve"> διαφορετ</w:t>
      </w:r>
      <w:r w:rsidR="004B12EB" w:rsidRPr="00B13DAC">
        <w:rPr>
          <w:rFonts w:ascii="Constantia" w:hAnsi="Constantia"/>
          <w:i/>
          <w:iCs/>
        </w:rPr>
        <w:t xml:space="preserve">ικές </w:t>
      </w:r>
      <w:r w:rsidRPr="00B13DAC">
        <w:rPr>
          <w:rFonts w:ascii="Constantia" w:hAnsi="Constantia"/>
          <w:i/>
          <w:iCs/>
        </w:rPr>
        <w:t xml:space="preserve">από </w:t>
      </w:r>
      <w:r w:rsidR="004B12EB" w:rsidRPr="00B13DAC">
        <w:rPr>
          <w:rFonts w:ascii="Constantia" w:hAnsi="Constantia"/>
          <w:i/>
          <w:iCs/>
        </w:rPr>
        <w:t>αυτές που</w:t>
      </w:r>
      <w:r w:rsidRPr="00B13DAC">
        <w:rPr>
          <w:rFonts w:ascii="Constantia" w:hAnsi="Constantia"/>
          <w:i/>
          <w:iCs/>
        </w:rPr>
        <w:t xml:space="preserve"> κάνα</w:t>
      </w:r>
      <w:r w:rsidR="004B12EB" w:rsidRPr="00B13DAC">
        <w:rPr>
          <w:rFonts w:ascii="Constantia" w:hAnsi="Constantia"/>
          <w:i/>
          <w:iCs/>
        </w:rPr>
        <w:t>με</w:t>
      </w:r>
      <w:r w:rsidRPr="00B13DAC">
        <w:rPr>
          <w:rFonts w:ascii="Constantia" w:hAnsi="Constantia"/>
          <w:i/>
          <w:iCs/>
        </w:rPr>
        <w:t xml:space="preserve"> μέχρι τώρα. </w:t>
      </w:r>
    </w:p>
    <w:p w:rsidR="00F92FD0" w:rsidRPr="00B13DAC" w:rsidRDefault="004B12EB" w:rsidP="00F92FD0">
      <w:pPr>
        <w:pStyle w:val="a3"/>
        <w:numPr>
          <w:ilvl w:val="0"/>
          <w:numId w:val="4"/>
        </w:numPr>
        <w:spacing w:line="360" w:lineRule="auto"/>
        <w:jc w:val="both"/>
        <w:rPr>
          <w:rFonts w:ascii="Constantia" w:hAnsi="Constantia"/>
          <w:i/>
          <w:iCs/>
        </w:rPr>
      </w:pPr>
      <w:r w:rsidRPr="00B13DAC">
        <w:rPr>
          <w:rFonts w:ascii="Constantia" w:hAnsi="Constantia"/>
          <w:i/>
          <w:iCs/>
        </w:rPr>
        <w:t>Δεν</w:t>
      </w:r>
      <w:r w:rsidR="00F92FD0" w:rsidRPr="00B13DAC">
        <w:rPr>
          <w:rFonts w:ascii="Constantia" w:hAnsi="Constantia"/>
          <w:i/>
          <w:iCs/>
        </w:rPr>
        <w:t xml:space="preserve"> υπερεκτιμ</w:t>
      </w:r>
      <w:r w:rsidRPr="00B13DAC">
        <w:rPr>
          <w:rFonts w:ascii="Constantia" w:hAnsi="Constantia"/>
          <w:i/>
          <w:iCs/>
        </w:rPr>
        <w:t>άμε</w:t>
      </w:r>
      <w:r w:rsidR="00F92FD0" w:rsidRPr="00B13DAC">
        <w:rPr>
          <w:rFonts w:ascii="Constantia" w:hAnsi="Constantia"/>
          <w:i/>
          <w:iCs/>
        </w:rPr>
        <w:t xml:space="preserve"> τις δυνάμεις σας. Προσπαθ</w:t>
      </w:r>
      <w:r w:rsidRPr="00B13DAC">
        <w:rPr>
          <w:rFonts w:ascii="Constantia" w:hAnsi="Constantia"/>
          <w:i/>
          <w:iCs/>
        </w:rPr>
        <w:t>ούμε</w:t>
      </w:r>
      <w:r w:rsidR="00F92FD0" w:rsidRPr="00B13DAC">
        <w:rPr>
          <w:rFonts w:ascii="Constantia" w:hAnsi="Constantia"/>
          <w:i/>
          <w:iCs/>
        </w:rPr>
        <w:t xml:space="preserve"> να </w:t>
      </w:r>
      <w:r w:rsidRPr="00B13DAC">
        <w:rPr>
          <w:rFonts w:ascii="Constantia" w:hAnsi="Constantia"/>
          <w:i/>
          <w:iCs/>
        </w:rPr>
        <w:t xml:space="preserve">έχουμε </w:t>
      </w:r>
      <w:r w:rsidR="00F92FD0" w:rsidRPr="00B13DAC">
        <w:rPr>
          <w:rFonts w:ascii="Constantia" w:hAnsi="Constantia"/>
          <w:i/>
          <w:iCs/>
        </w:rPr>
        <w:t xml:space="preserve">υλοποιήσιμους στόχους και ρεαλιστική προσέγγιση των πραγμάτων. </w:t>
      </w:r>
    </w:p>
    <w:p w:rsidR="00F92FD0" w:rsidRPr="00B13DAC" w:rsidRDefault="00F92FD0" w:rsidP="00F92FD0">
      <w:pPr>
        <w:pStyle w:val="a3"/>
        <w:numPr>
          <w:ilvl w:val="0"/>
          <w:numId w:val="4"/>
        </w:numPr>
        <w:spacing w:line="360" w:lineRule="auto"/>
        <w:jc w:val="both"/>
        <w:rPr>
          <w:rFonts w:ascii="Constantia" w:hAnsi="Constantia"/>
          <w:i/>
          <w:iCs/>
        </w:rPr>
      </w:pPr>
      <w:r w:rsidRPr="00B13DAC">
        <w:rPr>
          <w:rFonts w:ascii="Constantia" w:hAnsi="Constantia"/>
          <w:i/>
          <w:iCs/>
        </w:rPr>
        <w:t>Αναζητά</w:t>
      </w:r>
      <w:r w:rsidR="004B12EB" w:rsidRPr="00B13DAC">
        <w:rPr>
          <w:rFonts w:ascii="Constantia" w:hAnsi="Constantia"/>
          <w:i/>
          <w:iCs/>
        </w:rPr>
        <w:t>μ</w:t>
      </w:r>
      <w:r w:rsidRPr="00B13DAC">
        <w:rPr>
          <w:rFonts w:ascii="Constantia" w:hAnsi="Constantia"/>
          <w:i/>
          <w:iCs/>
        </w:rPr>
        <w:t>ε τη συνεργασία των άλλων και να αποφεύγ</w:t>
      </w:r>
      <w:r w:rsidR="004B12EB" w:rsidRPr="00B13DAC">
        <w:rPr>
          <w:rFonts w:ascii="Constantia" w:hAnsi="Constantia"/>
          <w:i/>
          <w:iCs/>
        </w:rPr>
        <w:t>ουμε</w:t>
      </w:r>
      <w:r w:rsidRPr="00B13DAC">
        <w:rPr>
          <w:rFonts w:ascii="Constantia" w:hAnsi="Constantia"/>
          <w:i/>
          <w:iCs/>
        </w:rPr>
        <w:t xml:space="preserve"> τη «μοναχική περιπλάνηση» στην καθημερινότητά </w:t>
      </w:r>
      <w:r w:rsidR="00857041">
        <w:rPr>
          <w:rFonts w:ascii="Constantia" w:hAnsi="Constantia"/>
          <w:i/>
          <w:iCs/>
        </w:rPr>
        <w:t>μ</w:t>
      </w:r>
      <w:r w:rsidRPr="00B13DAC">
        <w:rPr>
          <w:rFonts w:ascii="Constantia" w:hAnsi="Constantia"/>
          <w:i/>
          <w:iCs/>
        </w:rPr>
        <w:t xml:space="preserve">ας. </w:t>
      </w:r>
    </w:p>
    <w:p w:rsidR="00F92FD0" w:rsidRPr="00B13DAC" w:rsidRDefault="00F92FD0" w:rsidP="00F92FD0">
      <w:pPr>
        <w:pStyle w:val="a3"/>
        <w:numPr>
          <w:ilvl w:val="0"/>
          <w:numId w:val="4"/>
        </w:numPr>
        <w:spacing w:line="360" w:lineRule="auto"/>
        <w:jc w:val="both"/>
        <w:rPr>
          <w:rFonts w:ascii="Constantia" w:hAnsi="Constantia"/>
          <w:i/>
          <w:iCs/>
        </w:rPr>
      </w:pPr>
      <w:r w:rsidRPr="00B13DAC">
        <w:rPr>
          <w:rFonts w:ascii="Constantia" w:hAnsi="Constantia"/>
          <w:i/>
          <w:iCs/>
        </w:rPr>
        <w:t>Εκμεταλλευ</w:t>
      </w:r>
      <w:r w:rsidR="004B12EB" w:rsidRPr="00B13DAC">
        <w:rPr>
          <w:rFonts w:ascii="Constantia" w:hAnsi="Constantia"/>
          <w:i/>
          <w:iCs/>
        </w:rPr>
        <w:t>όμαστ</w:t>
      </w:r>
      <w:r w:rsidRPr="00B13DAC">
        <w:rPr>
          <w:rFonts w:ascii="Constantia" w:hAnsi="Constantia"/>
          <w:i/>
          <w:iCs/>
        </w:rPr>
        <w:t xml:space="preserve">ε το χρόνο μακριά από την εργασία </w:t>
      </w:r>
      <w:r w:rsidR="004B12EB" w:rsidRPr="00B13DAC">
        <w:rPr>
          <w:rFonts w:ascii="Constantia" w:hAnsi="Constantia"/>
          <w:i/>
          <w:iCs/>
        </w:rPr>
        <w:t>μ</w:t>
      </w:r>
      <w:r w:rsidRPr="00B13DAC">
        <w:rPr>
          <w:rFonts w:ascii="Constantia" w:hAnsi="Constantia"/>
          <w:i/>
          <w:iCs/>
        </w:rPr>
        <w:t>ας για να ανακάμψ</w:t>
      </w:r>
      <w:r w:rsidR="004B12EB" w:rsidRPr="00B13DAC">
        <w:rPr>
          <w:rFonts w:ascii="Constantia" w:hAnsi="Constantia"/>
          <w:i/>
          <w:iCs/>
        </w:rPr>
        <w:t>ουμε</w:t>
      </w:r>
      <w:r w:rsidRPr="00B13DAC">
        <w:rPr>
          <w:rFonts w:ascii="Constantia" w:hAnsi="Constantia"/>
          <w:i/>
          <w:iCs/>
        </w:rPr>
        <w:t xml:space="preserve"> και να εξετά</w:t>
      </w:r>
      <w:r w:rsidR="004B12EB" w:rsidRPr="00B13DAC">
        <w:rPr>
          <w:rFonts w:ascii="Constantia" w:hAnsi="Constantia"/>
          <w:i/>
          <w:iCs/>
        </w:rPr>
        <w:t>σουμε</w:t>
      </w:r>
      <w:r w:rsidRPr="00B13DAC">
        <w:rPr>
          <w:rFonts w:ascii="Constantia" w:hAnsi="Constantia"/>
          <w:i/>
          <w:iCs/>
        </w:rPr>
        <w:t xml:space="preserve"> τις εναλλακτικές </w:t>
      </w:r>
      <w:r w:rsidR="004B12EB" w:rsidRPr="00B13DAC">
        <w:rPr>
          <w:rFonts w:ascii="Constantia" w:hAnsi="Constantia"/>
          <w:i/>
          <w:iCs/>
        </w:rPr>
        <w:t>μ</w:t>
      </w:r>
      <w:r w:rsidRPr="00B13DAC">
        <w:rPr>
          <w:rFonts w:ascii="Constantia" w:hAnsi="Constantia"/>
          <w:i/>
          <w:iCs/>
        </w:rPr>
        <w:t xml:space="preserve">ας λύσεις. </w:t>
      </w:r>
    </w:p>
    <w:p w:rsidR="007464EB" w:rsidRPr="004B12EB" w:rsidRDefault="004B12EB" w:rsidP="00D81FAA">
      <w:pPr>
        <w:spacing w:line="360" w:lineRule="auto"/>
        <w:jc w:val="both"/>
        <w:rPr>
          <w:rFonts w:ascii="Constantia" w:hAnsi="Constantia"/>
          <w:i/>
          <w:iCs/>
        </w:rPr>
      </w:pPr>
      <w:r>
        <w:rPr>
          <w:rFonts w:ascii="Constantia" w:hAnsi="Constantia"/>
        </w:rPr>
        <w:t xml:space="preserve">Γενικότερα, </w:t>
      </w:r>
      <w:r w:rsidR="00F92FD0" w:rsidRPr="00F92FD0">
        <w:rPr>
          <w:rFonts w:ascii="Constantia" w:hAnsi="Constantia"/>
        </w:rPr>
        <w:t>Ο βασικός στόχος πρέπει να είναι</w:t>
      </w:r>
      <w:r>
        <w:rPr>
          <w:rFonts w:ascii="Constantia" w:hAnsi="Constantia"/>
        </w:rPr>
        <w:t>,</w:t>
      </w:r>
      <w:r w:rsidR="00F92FD0" w:rsidRPr="00F92FD0">
        <w:rPr>
          <w:rFonts w:ascii="Constantia" w:hAnsi="Constantia"/>
        </w:rPr>
        <w:t xml:space="preserve"> όχι μόνο ο περιορισμός των αρνητικών συνεπειών της επαγγελματικής εξουθένωσης, αλλά κυρίως η δημιουργία ενός νέου </w:t>
      </w:r>
      <w:r w:rsidR="00F92FD0" w:rsidRPr="00857041">
        <w:rPr>
          <w:rFonts w:ascii="Constantia" w:hAnsi="Constantia"/>
          <w:b/>
          <w:bCs/>
        </w:rPr>
        <w:t>γνωστικού σχήματος</w:t>
      </w:r>
      <w:r w:rsidR="00F92FD0" w:rsidRPr="00F92FD0">
        <w:rPr>
          <w:rFonts w:ascii="Constantia" w:hAnsi="Constantia"/>
        </w:rPr>
        <w:t>, στο οποίο το άτομο θα έχει επαναπροσδιορίσει τη σχέση του με την εργασία του, υιοθετώντας μια νέα αντίληψη, σύμφωνα με την οποία η δουλειά δεν θα αποτελεί τον μοναδικό πυρήνα ολοκλήρωσής του.</w:t>
      </w:r>
      <w:r w:rsidR="00F92FD0" w:rsidRPr="00F92FD0">
        <w:t xml:space="preserve"> </w:t>
      </w:r>
      <w:r w:rsidR="00F92FD0" w:rsidRPr="00F92FD0">
        <w:rPr>
          <w:rFonts w:ascii="Constantia" w:hAnsi="Constantia"/>
        </w:rPr>
        <w:t xml:space="preserve">Το άτομο </w:t>
      </w:r>
      <w:r>
        <w:rPr>
          <w:rFonts w:ascii="Constantia" w:hAnsi="Constantia"/>
        </w:rPr>
        <w:t xml:space="preserve">, τέλος, </w:t>
      </w:r>
      <w:r w:rsidR="00F92FD0" w:rsidRPr="00F92FD0">
        <w:rPr>
          <w:rFonts w:ascii="Constantia" w:hAnsi="Constantia"/>
        </w:rPr>
        <w:t xml:space="preserve">θα πρέπει να αποκτήσει έναν πιο </w:t>
      </w:r>
      <w:r w:rsidR="00F92FD0" w:rsidRPr="00857041">
        <w:rPr>
          <w:rFonts w:ascii="Constantia" w:hAnsi="Constantia"/>
          <w:b/>
          <w:bCs/>
        </w:rPr>
        <w:t>λειτουργικό τρόπο συμπεριφοράς</w:t>
      </w:r>
      <w:r w:rsidR="00F92FD0" w:rsidRPr="00F92FD0">
        <w:rPr>
          <w:rFonts w:ascii="Constantia" w:hAnsi="Constantia"/>
        </w:rPr>
        <w:t xml:space="preserve"> με το να μάθει να μετασχηματίζει τον τρόπο που επεξεργάζεται τις αρνητικές καταστάσεις</w:t>
      </w:r>
      <w:r w:rsidR="00F92FD0" w:rsidRPr="004B12EB">
        <w:rPr>
          <w:rFonts w:ascii="Constantia" w:hAnsi="Constantia"/>
          <w:i/>
          <w:iCs/>
        </w:rPr>
        <w:t>.</w:t>
      </w:r>
      <w:r w:rsidRPr="004B12EB">
        <w:rPr>
          <w:rFonts w:ascii="Constantia" w:hAnsi="Constantia"/>
          <w:i/>
          <w:iCs/>
        </w:rPr>
        <w:t xml:space="preserve"> (διασκευασμένο για τις ανάγκες της διδασκαλίας κείμενο που προέκυψε από τη σύνθεση σειράς κειμένων που δημοσιεύθηκαν στην ηλεκτρονική εφημερίδα </w:t>
      </w:r>
      <w:r w:rsidR="007464EB" w:rsidRPr="004B12EB">
        <w:rPr>
          <w:rFonts w:ascii="Constantia" w:hAnsi="Constantia"/>
          <w:i/>
          <w:iCs/>
        </w:rPr>
        <w:t>lifo.gr</w:t>
      </w:r>
      <w:r w:rsidRPr="004B12EB">
        <w:rPr>
          <w:rFonts w:ascii="Constantia" w:hAnsi="Constantia"/>
          <w:i/>
          <w:iCs/>
        </w:rPr>
        <w:t>).</w:t>
      </w:r>
    </w:p>
    <w:p w:rsidR="00EA2B01" w:rsidRPr="00831BBE" w:rsidRDefault="00831BBE" w:rsidP="000978E4">
      <w:pPr>
        <w:spacing w:line="360" w:lineRule="auto"/>
        <w:jc w:val="both"/>
        <w:rPr>
          <w:rFonts w:ascii="Constantia" w:hAnsi="Constantia"/>
        </w:rPr>
      </w:pPr>
      <w:r w:rsidRPr="00831BBE">
        <w:rPr>
          <w:rFonts w:ascii="Constantia" w:hAnsi="Constantia"/>
          <w:b/>
          <w:bCs/>
        </w:rPr>
        <w:t xml:space="preserve">Α1. </w:t>
      </w:r>
      <w:r w:rsidRPr="00831BBE">
        <w:rPr>
          <w:rFonts w:ascii="Constantia" w:hAnsi="Constantia"/>
        </w:rPr>
        <w:t xml:space="preserve">Να αποδώσετε με συνοπτικό τρόπο τις </w:t>
      </w:r>
      <w:r w:rsidRPr="00E15E0D">
        <w:rPr>
          <w:rFonts w:ascii="Constantia" w:hAnsi="Constantia"/>
          <w:b/>
          <w:bCs/>
        </w:rPr>
        <w:t>αιτίες</w:t>
      </w:r>
      <w:r w:rsidRPr="00831BBE">
        <w:rPr>
          <w:rFonts w:ascii="Constantia" w:hAnsi="Constantia"/>
        </w:rPr>
        <w:t xml:space="preserve"> και </w:t>
      </w:r>
      <w:r w:rsidRPr="00E15E0D">
        <w:rPr>
          <w:rFonts w:ascii="Constantia" w:hAnsi="Constantia"/>
          <w:b/>
          <w:bCs/>
        </w:rPr>
        <w:t>τα συμπτώματα</w:t>
      </w:r>
      <w:r w:rsidRPr="00831BBE">
        <w:rPr>
          <w:rFonts w:ascii="Constantia" w:hAnsi="Constantia"/>
        </w:rPr>
        <w:t xml:space="preserve"> της «εργασιακής εξουθένωσης», όπως αναφέρονται στο κείμενο Ι (παράγραφοι 1 – 4).</w:t>
      </w:r>
    </w:p>
    <w:p w:rsidR="00EA2B01" w:rsidRDefault="00EA2B01" w:rsidP="000978E4">
      <w:pPr>
        <w:spacing w:line="360" w:lineRule="auto"/>
        <w:jc w:val="both"/>
        <w:rPr>
          <w:rFonts w:ascii="Constantia" w:hAnsi="Constantia"/>
          <w:b/>
          <w:bCs/>
        </w:rPr>
      </w:pPr>
    </w:p>
    <w:p w:rsidR="000978E4" w:rsidRDefault="000978E4" w:rsidP="000978E4">
      <w:pPr>
        <w:spacing w:line="360" w:lineRule="auto"/>
        <w:jc w:val="both"/>
        <w:rPr>
          <w:rFonts w:ascii="Constantia" w:hAnsi="Constantia"/>
          <w:b/>
          <w:bCs/>
        </w:rPr>
      </w:pPr>
      <w:r w:rsidRPr="000978E4">
        <w:rPr>
          <w:rFonts w:ascii="Constantia" w:hAnsi="Constantia"/>
          <w:b/>
          <w:bCs/>
        </w:rPr>
        <w:lastRenderedPageBreak/>
        <w:t xml:space="preserve">Κείμενο ΙΙ: </w:t>
      </w:r>
    </w:p>
    <w:p w:rsidR="001B38D0" w:rsidRPr="001B38D0" w:rsidRDefault="001B38D0" w:rsidP="001B38D0">
      <w:pPr>
        <w:spacing w:line="360" w:lineRule="auto"/>
        <w:jc w:val="center"/>
        <w:rPr>
          <w:rFonts w:ascii="Constantia" w:hAnsi="Constantia"/>
          <w:b/>
          <w:bCs/>
        </w:rPr>
      </w:pPr>
      <w:r>
        <w:rPr>
          <w:rFonts w:ascii="Constantia" w:hAnsi="Constantia"/>
          <w:b/>
          <w:bCs/>
        </w:rPr>
        <w:t xml:space="preserve">Γιατί όλοι θέλουν να δουλέψουν στην </w:t>
      </w:r>
      <w:r>
        <w:rPr>
          <w:rFonts w:ascii="Constantia" w:hAnsi="Constantia"/>
          <w:b/>
          <w:bCs/>
          <w:lang w:val="en-US"/>
        </w:rPr>
        <w:t>Google</w:t>
      </w:r>
      <w:r w:rsidRPr="001B38D0">
        <w:rPr>
          <w:rFonts w:ascii="Constantia" w:hAnsi="Constantia"/>
          <w:b/>
          <w:bCs/>
        </w:rPr>
        <w:t>.</w:t>
      </w:r>
    </w:p>
    <w:p w:rsidR="000978E4" w:rsidRPr="001B38D0" w:rsidRDefault="001B38D0" w:rsidP="001B38D0">
      <w:pPr>
        <w:spacing w:line="276" w:lineRule="auto"/>
        <w:jc w:val="both"/>
        <w:rPr>
          <w:rFonts w:ascii="Constantia" w:hAnsi="Constantia"/>
        </w:rPr>
      </w:pPr>
      <w:r w:rsidRPr="001B38D0">
        <w:rPr>
          <w:rFonts w:ascii="Constantia" w:hAnsi="Constantia"/>
        </w:rPr>
        <w:t xml:space="preserve">  </w:t>
      </w:r>
      <w:r>
        <w:rPr>
          <w:rFonts w:ascii="Constantia" w:hAnsi="Constantia"/>
        </w:rPr>
        <w:t xml:space="preserve"> 1. </w:t>
      </w:r>
      <w:r w:rsidR="000978E4" w:rsidRPr="001B38D0">
        <w:rPr>
          <w:rFonts w:ascii="Constantia" w:hAnsi="Constantia"/>
        </w:rPr>
        <w:t xml:space="preserve">Θεωρείται, και όχι άδικα, μία από τις καλύτερες εταιρείες παγκοσμίως για το </w:t>
      </w:r>
      <w:r w:rsidR="000978E4" w:rsidRPr="007C42EC">
        <w:rPr>
          <w:rFonts w:ascii="Constantia" w:hAnsi="Constantia"/>
          <w:b/>
          <w:bCs/>
        </w:rPr>
        <w:t>εργασιακό περιβάλλον</w:t>
      </w:r>
      <w:r w:rsidR="000978E4" w:rsidRPr="001B38D0">
        <w:rPr>
          <w:rFonts w:ascii="Constantia" w:hAnsi="Constantia"/>
        </w:rPr>
        <w:t xml:space="preserve"> που προσφέρει. Οι υπάλληλοί της μπορούν να παίζουν, να διασκεδάζουν, να τρώνε δωρεάν </w:t>
      </w:r>
      <w:proofErr w:type="spellStart"/>
      <w:r w:rsidR="000978E4" w:rsidRPr="001B38D0">
        <w:rPr>
          <w:rFonts w:ascii="Constantia" w:hAnsi="Constantia"/>
        </w:rPr>
        <w:t>γκουρμέ</w:t>
      </w:r>
      <w:proofErr w:type="spellEnd"/>
      <w:r w:rsidR="000978E4" w:rsidRPr="001B38D0">
        <w:rPr>
          <w:rFonts w:ascii="Constantia" w:hAnsi="Constantia"/>
        </w:rPr>
        <w:t xml:space="preserve"> γεύματα, ενώ ακόμη κι αν πεθάνουν οι οικογένειές τους θα συνεχίσουν να παίρνουν μισθό για τα επόμενα 10 χρόνια. Ο λόγος για την κορυφαία τεχνολογική εταιρεία, την </w:t>
      </w:r>
      <w:proofErr w:type="spellStart"/>
      <w:r w:rsidR="000978E4" w:rsidRPr="001B38D0">
        <w:rPr>
          <w:rFonts w:ascii="Constantia" w:hAnsi="Constantia"/>
        </w:rPr>
        <w:t>Google</w:t>
      </w:r>
      <w:proofErr w:type="spellEnd"/>
      <w:r w:rsidR="000978E4" w:rsidRPr="001B38D0">
        <w:rPr>
          <w:rFonts w:ascii="Constantia" w:hAnsi="Constantia"/>
        </w:rPr>
        <w:t>.</w:t>
      </w:r>
    </w:p>
    <w:p w:rsidR="00A03A18" w:rsidRDefault="001B38D0" w:rsidP="001B38D0">
      <w:pPr>
        <w:spacing w:line="276" w:lineRule="auto"/>
        <w:jc w:val="both"/>
        <w:rPr>
          <w:rFonts w:ascii="Constantia" w:hAnsi="Constantia"/>
        </w:rPr>
      </w:pPr>
      <w:r w:rsidRPr="001B38D0">
        <w:rPr>
          <w:noProof/>
        </w:rPr>
        <w:drawing>
          <wp:anchor distT="0" distB="0" distL="114300" distR="114300" simplePos="0" relativeHeight="251659264" behindDoc="0" locked="0" layoutInCell="1" allowOverlap="1" wp14:anchorId="679E2382">
            <wp:simplePos x="0" y="0"/>
            <wp:positionH relativeFrom="margin">
              <wp:align>left</wp:align>
            </wp:positionH>
            <wp:positionV relativeFrom="paragraph">
              <wp:posOffset>280035</wp:posOffset>
            </wp:positionV>
            <wp:extent cx="2984500" cy="1991360"/>
            <wp:effectExtent l="0" t="0" r="6350" b="889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5338" cy="1998349"/>
                    </a:xfrm>
                    <a:prstGeom prst="rect">
                      <a:avLst/>
                    </a:prstGeom>
                  </pic:spPr>
                </pic:pic>
              </a:graphicData>
            </a:graphic>
            <wp14:sizeRelH relativeFrom="margin">
              <wp14:pctWidth>0</wp14:pctWidth>
            </wp14:sizeRelH>
            <wp14:sizeRelV relativeFrom="margin">
              <wp14:pctHeight>0</wp14:pctHeight>
            </wp14:sizeRelV>
          </wp:anchor>
        </w:drawing>
      </w:r>
      <w:r w:rsidRPr="001B38D0">
        <w:rPr>
          <w:rFonts w:ascii="Constantia" w:hAnsi="Constantia"/>
        </w:rPr>
        <w:t xml:space="preserve">   2. </w:t>
      </w:r>
      <w:r w:rsidR="00A03A18" w:rsidRPr="00A03A18">
        <w:rPr>
          <w:rFonts w:ascii="Constantia" w:hAnsi="Constantia"/>
        </w:rPr>
        <w:t xml:space="preserve">Η </w:t>
      </w:r>
      <w:proofErr w:type="spellStart"/>
      <w:r w:rsidR="00A03A18" w:rsidRPr="00A03A18">
        <w:rPr>
          <w:rFonts w:ascii="Constantia" w:hAnsi="Constantia"/>
        </w:rPr>
        <w:t>Google</w:t>
      </w:r>
      <w:proofErr w:type="spellEnd"/>
      <w:r w:rsidR="00A03A18" w:rsidRPr="00A03A18">
        <w:rPr>
          <w:rFonts w:ascii="Constantia" w:hAnsi="Constantia"/>
        </w:rPr>
        <w:t xml:space="preserve"> κάνει δώρο πάρτι και εκδρομές στους υπαλλήλους της, όπως σε θέρετρα του σκι στο Βερμόντ και πικνίκ κατά τη διάρκεια του καλοκαιριού.</w:t>
      </w:r>
      <w:r w:rsidRPr="001B38D0">
        <w:rPr>
          <w:rFonts w:ascii="Constantia" w:hAnsi="Constantia"/>
        </w:rPr>
        <w:t xml:space="preserve"> </w:t>
      </w:r>
      <w:r w:rsidR="00A03A18" w:rsidRPr="00A03A18">
        <w:rPr>
          <w:rFonts w:ascii="Constantia" w:hAnsi="Constantia"/>
        </w:rPr>
        <w:t xml:space="preserve">Ένας υπάλληλος της </w:t>
      </w:r>
      <w:proofErr w:type="spellStart"/>
      <w:r w:rsidR="00A03A18" w:rsidRPr="00A03A18">
        <w:rPr>
          <w:rFonts w:ascii="Constantia" w:hAnsi="Constantia"/>
        </w:rPr>
        <w:t>Google</w:t>
      </w:r>
      <w:proofErr w:type="spellEnd"/>
      <w:r w:rsidR="00A03A18" w:rsidRPr="00A03A18">
        <w:rPr>
          <w:rFonts w:ascii="Constantia" w:hAnsi="Constantia"/>
        </w:rPr>
        <w:t xml:space="preserve"> γράφει: </w:t>
      </w:r>
      <w:r w:rsidR="00A03A18" w:rsidRPr="007C42EC">
        <w:rPr>
          <w:rFonts w:ascii="Constantia" w:hAnsi="Constantia"/>
          <w:i/>
          <w:iCs/>
        </w:rPr>
        <w:t xml:space="preserve">«Απίθανα πάρτι (στο </w:t>
      </w:r>
      <w:proofErr w:type="spellStart"/>
      <w:r w:rsidR="00A03A18" w:rsidRPr="007C42EC">
        <w:rPr>
          <w:rFonts w:ascii="Constantia" w:hAnsi="Constantia"/>
          <w:i/>
          <w:iCs/>
        </w:rPr>
        <w:t>Waldorf</w:t>
      </w:r>
      <w:proofErr w:type="spellEnd"/>
      <w:r w:rsidR="00A03A18" w:rsidRPr="007C42EC">
        <w:rPr>
          <w:rFonts w:ascii="Constantia" w:hAnsi="Constantia"/>
          <w:i/>
          <w:iCs/>
        </w:rPr>
        <w:t xml:space="preserve"> </w:t>
      </w:r>
      <w:proofErr w:type="spellStart"/>
      <w:r w:rsidR="00A03A18" w:rsidRPr="007C42EC">
        <w:rPr>
          <w:rFonts w:ascii="Constantia" w:hAnsi="Constantia"/>
          <w:i/>
          <w:iCs/>
        </w:rPr>
        <w:t>Astoria</w:t>
      </w:r>
      <w:proofErr w:type="spellEnd"/>
      <w:r w:rsidR="00A03A18" w:rsidRPr="007C42EC">
        <w:rPr>
          <w:rFonts w:ascii="Constantia" w:hAnsi="Constantia"/>
          <w:i/>
          <w:iCs/>
        </w:rPr>
        <w:t xml:space="preserve">, στη δημόσια βιβλιοθήκη της Νέας Υόρκης, στο </w:t>
      </w:r>
      <w:proofErr w:type="spellStart"/>
      <w:r w:rsidR="00A03A18" w:rsidRPr="007C42EC">
        <w:rPr>
          <w:rFonts w:ascii="Constantia" w:hAnsi="Constantia"/>
          <w:i/>
          <w:iCs/>
        </w:rPr>
        <w:t>MoMa</w:t>
      </w:r>
      <w:proofErr w:type="spellEnd"/>
      <w:r w:rsidR="00A03A18" w:rsidRPr="007C42EC">
        <w:rPr>
          <w:rFonts w:ascii="Constantia" w:hAnsi="Constantia"/>
          <w:i/>
          <w:iCs/>
        </w:rPr>
        <w:t xml:space="preserve"> </w:t>
      </w:r>
      <w:proofErr w:type="spellStart"/>
      <w:r w:rsidR="00A03A18" w:rsidRPr="007C42EC">
        <w:rPr>
          <w:rFonts w:ascii="Constantia" w:hAnsi="Constantia"/>
          <w:i/>
          <w:iCs/>
        </w:rPr>
        <w:t>κ.λ.π</w:t>
      </w:r>
      <w:proofErr w:type="spellEnd"/>
      <w:r w:rsidR="00A03A18" w:rsidRPr="007C42EC">
        <w:rPr>
          <w:rFonts w:ascii="Constantia" w:hAnsi="Constantia"/>
          <w:i/>
          <w:iCs/>
        </w:rPr>
        <w:t xml:space="preserve">.), ολονύκτιες εκδρομές για σκι στο Βερμόντ, ταξίδια στη φύση το καλοκαίρι, καλοκαιρινά πικνίκ στις προβλήτες του </w:t>
      </w:r>
      <w:proofErr w:type="spellStart"/>
      <w:r w:rsidR="00A03A18" w:rsidRPr="007C42EC">
        <w:rPr>
          <w:rFonts w:ascii="Constantia" w:hAnsi="Constantia"/>
          <w:i/>
          <w:iCs/>
        </w:rPr>
        <w:t>Chelsea</w:t>
      </w:r>
      <w:proofErr w:type="spellEnd"/>
      <w:r w:rsidR="00A03A18" w:rsidRPr="007C42EC">
        <w:rPr>
          <w:rFonts w:ascii="Constantia" w:hAnsi="Constantia"/>
          <w:i/>
          <w:iCs/>
        </w:rPr>
        <w:t xml:space="preserve">, κι άλλα. Κι όλα αυτά </w:t>
      </w:r>
      <w:r w:rsidRPr="009A6A1E">
        <w:rPr>
          <w:rFonts w:ascii="Constantia" w:hAnsi="Constantia"/>
          <w:i/>
          <w:iCs/>
        </w:rPr>
        <w:t xml:space="preserve"> </w:t>
      </w:r>
      <w:r w:rsidRPr="007C42EC">
        <w:rPr>
          <w:rFonts w:ascii="Constantia" w:hAnsi="Constantia"/>
          <w:i/>
          <w:iCs/>
        </w:rPr>
        <w:t>«</w:t>
      </w:r>
      <w:r w:rsidR="00A03A18" w:rsidRPr="007C42EC">
        <w:rPr>
          <w:rFonts w:ascii="Constantia" w:hAnsi="Constantia"/>
          <w:i/>
          <w:iCs/>
        </w:rPr>
        <w:t>πληρωμένα από την εταιρεία».</w:t>
      </w:r>
      <w:r w:rsidRPr="001B38D0">
        <w:rPr>
          <w:rFonts w:ascii="Constantia" w:hAnsi="Constantia"/>
        </w:rPr>
        <w:t xml:space="preserve"> </w:t>
      </w:r>
      <w:r w:rsidR="00A03A18" w:rsidRPr="00A03A18">
        <w:rPr>
          <w:rFonts w:ascii="Constantia" w:hAnsi="Constantia"/>
        </w:rPr>
        <w:t xml:space="preserve">Οι υπάλληλοι έχουν πρόσβαση σε γυμναστήρια, γήπεδα βόλεϊ, μπόουλινγκ και υπαίθριο αθλητικό πάρκο στα κεντρικά γραφεία της εταιρείας στο </w:t>
      </w:r>
      <w:proofErr w:type="spellStart"/>
      <w:r w:rsidR="00A03A18" w:rsidRPr="00A03A18">
        <w:rPr>
          <w:rFonts w:ascii="Constantia" w:hAnsi="Constantia"/>
        </w:rPr>
        <w:t>Mountain</w:t>
      </w:r>
      <w:proofErr w:type="spellEnd"/>
      <w:r w:rsidR="00A03A18" w:rsidRPr="00A03A18">
        <w:rPr>
          <w:rFonts w:ascii="Constantia" w:hAnsi="Constantia"/>
        </w:rPr>
        <w:t xml:space="preserve"> </w:t>
      </w:r>
      <w:proofErr w:type="spellStart"/>
      <w:r w:rsidR="00A03A18" w:rsidRPr="00A03A18">
        <w:rPr>
          <w:rFonts w:ascii="Constantia" w:hAnsi="Constantia"/>
        </w:rPr>
        <w:t>View</w:t>
      </w:r>
      <w:proofErr w:type="spellEnd"/>
      <w:r w:rsidR="00A03A18" w:rsidRPr="00A03A18">
        <w:rPr>
          <w:rFonts w:ascii="Constantia" w:hAnsi="Constantia"/>
        </w:rPr>
        <w:t xml:space="preserve"> των ΗΠΑ.</w:t>
      </w:r>
      <w:r w:rsidRPr="001B38D0">
        <w:rPr>
          <w:rFonts w:ascii="Constantia" w:hAnsi="Constantia"/>
        </w:rPr>
        <w:t xml:space="preserve"> </w:t>
      </w:r>
      <w:r w:rsidR="00A03A18" w:rsidRPr="007C42EC">
        <w:rPr>
          <w:rFonts w:ascii="Constantia" w:hAnsi="Constantia"/>
          <w:b/>
          <w:bCs/>
        </w:rPr>
        <w:t>Η ευεξία</w:t>
      </w:r>
      <w:r w:rsidR="00A03A18" w:rsidRPr="00A03A18">
        <w:rPr>
          <w:rFonts w:ascii="Constantia" w:hAnsi="Constantia"/>
        </w:rPr>
        <w:t xml:space="preserve"> αποτελεί προτεραιότητα στην </w:t>
      </w:r>
      <w:proofErr w:type="spellStart"/>
      <w:r w:rsidR="00A03A18" w:rsidRPr="00A03A18">
        <w:rPr>
          <w:rFonts w:ascii="Constantia" w:hAnsi="Constantia"/>
        </w:rPr>
        <w:t>Google</w:t>
      </w:r>
      <w:proofErr w:type="spellEnd"/>
      <w:r w:rsidR="00A03A18" w:rsidRPr="00A03A18">
        <w:rPr>
          <w:rFonts w:ascii="Constantia" w:hAnsi="Constantia"/>
        </w:rPr>
        <w:t>, γι’ αυτό και οι εργαζόμενοι ενθαρρύνονται να χρησιμοποιούν τις εγκαταστάσεις της εταιρείας για να ασκούνται, λένε οι υπάλληλοι.</w:t>
      </w:r>
    </w:p>
    <w:p w:rsidR="00A03A18" w:rsidRPr="00A03A18" w:rsidRDefault="001B38D0" w:rsidP="001B38D0">
      <w:pPr>
        <w:spacing w:line="276" w:lineRule="auto"/>
        <w:jc w:val="both"/>
        <w:rPr>
          <w:rFonts w:ascii="Constantia" w:hAnsi="Constantia"/>
        </w:rPr>
      </w:pPr>
      <w:r w:rsidRPr="001B38D0">
        <w:rPr>
          <w:rFonts w:ascii="Constantia" w:hAnsi="Constantia"/>
        </w:rPr>
        <w:t xml:space="preserve">   3. </w:t>
      </w:r>
      <w:r w:rsidR="00A03A18" w:rsidRPr="00A03A18">
        <w:rPr>
          <w:rFonts w:ascii="Constantia" w:hAnsi="Constantia"/>
        </w:rPr>
        <w:t xml:space="preserve">Η εταιρεία προσφέρει στους εργαζόμενους τρία γεύματα την ημέρα, τα οποία είναι δωρεάν. Είναι επίσης γνωστό ότι σερβίρει </w:t>
      </w:r>
      <w:proofErr w:type="spellStart"/>
      <w:r w:rsidR="00A03A18" w:rsidRPr="00A03A18">
        <w:rPr>
          <w:rFonts w:ascii="Constantia" w:hAnsi="Constantia"/>
        </w:rPr>
        <w:t>γκουρμέ</w:t>
      </w:r>
      <w:proofErr w:type="spellEnd"/>
      <w:r w:rsidR="00A03A18" w:rsidRPr="00A03A18">
        <w:rPr>
          <w:rFonts w:ascii="Constantia" w:hAnsi="Constantia"/>
        </w:rPr>
        <w:t xml:space="preserve"> πιάτα και έχει πολυάριθμες καφετέριες και καντίνες σε όλο το συγκρότημα γραφείων της στο </w:t>
      </w:r>
      <w:proofErr w:type="spellStart"/>
      <w:r w:rsidR="00A03A18" w:rsidRPr="00A03A18">
        <w:rPr>
          <w:rFonts w:ascii="Constantia" w:hAnsi="Constantia"/>
        </w:rPr>
        <w:t>Mountain</w:t>
      </w:r>
      <w:proofErr w:type="spellEnd"/>
      <w:r w:rsidR="00A03A18" w:rsidRPr="00A03A18">
        <w:rPr>
          <w:rFonts w:ascii="Constantia" w:hAnsi="Constantia"/>
        </w:rPr>
        <w:t xml:space="preserve"> </w:t>
      </w:r>
      <w:proofErr w:type="spellStart"/>
      <w:r w:rsidR="00A03A18" w:rsidRPr="00A03A18">
        <w:rPr>
          <w:rFonts w:ascii="Constantia" w:hAnsi="Constantia"/>
        </w:rPr>
        <w:t>View</w:t>
      </w:r>
      <w:proofErr w:type="spellEnd"/>
      <w:r w:rsidR="00A03A18" w:rsidRPr="00A03A18">
        <w:rPr>
          <w:rFonts w:ascii="Constantia" w:hAnsi="Constantia"/>
        </w:rPr>
        <w:t xml:space="preserve">. Μάλιστα ξοδεύει εκατομμύρια δολάρια ετησίως για </w:t>
      </w:r>
      <w:r w:rsidR="00A03A18" w:rsidRPr="00032AB1">
        <w:rPr>
          <w:rFonts w:ascii="Constantia" w:hAnsi="Constantia"/>
          <w:b/>
          <w:bCs/>
        </w:rPr>
        <w:t>φαγητό για τους υπαλλήλους</w:t>
      </w:r>
      <w:r w:rsidR="00A03A18" w:rsidRPr="00A03A18">
        <w:rPr>
          <w:rFonts w:ascii="Constantia" w:hAnsi="Constantia"/>
        </w:rPr>
        <w:t xml:space="preserve"> και το προσωπικό στις κουζίνες της περιλαμβάνει εκατοντάδες εργαζόμενους.</w:t>
      </w:r>
      <w:r w:rsidRPr="001B38D0">
        <w:rPr>
          <w:rFonts w:ascii="Constantia" w:hAnsi="Constantia"/>
        </w:rPr>
        <w:t xml:space="preserve"> </w:t>
      </w:r>
      <w:r>
        <w:rPr>
          <w:rFonts w:ascii="Constantia" w:hAnsi="Constantia"/>
          <w:lang w:val="en-US"/>
        </w:rPr>
        <w:t>Y</w:t>
      </w:r>
      <w:proofErr w:type="spellStart"/>
      <w:r w:rsidR="00A03A18" w:rsidRPr="00A03A18">
        <w:rPr>
          <w:rFonts w:ascii="Constantia" w:hAnsi="Constantia"/>
        </w:rPr>
        <w:t>πάρχουν</w:t>
      </w:r>
      <w:proofErr w:type="spellEnd"/>
      <w:r w:rsidR="00A03A18" w:rsidRPr="00A03A18">
        <w:rPr>
          <w:rFonts w:ascii="Constantia" w:hAnsi="Constantia"/>
        </w:rPr>
        <w:t xml:space="preserve"> επίσης </w:t>
      </w:r>
      <w:r w:rsidR="00A03A18" w:rsidRPr="00032AB1">
        <w:rPr>
          <w:rFonts w:ascii="Constantia" w:hAnsi="Constantia"/>
          <w:b/>
          <w:bCs/>
        </w:rPr>
        <w:t>όλα τα είδη των προνομίων</w:t>
      </w:r>
      <w:r w:rsidR="00A03A18" w:rsidRPr="00A03A18">
        <w:rPr>
          <w:rFonts w:ascii="Constantia" w:hAnsi="Constantia"/>
        </w:rPr>
        <w:t xml:space="preserve"> όπως μασάζ, μαθήματα μουσικής αλλά και η επιλογή να φέρνουν μαζί τους στον εργασιακό χώρο τα σκυλιά τους.</w:t>
      </w:r>
    </w:p>
    <w:p w:rsidR="00A03A18" w:rsidRDefault="001B38D0" w:rsidP="001B38D0">
      <w:pPr>
        <w:spacing w:line="276" w:lineRule="auto"/>
        <w:jc w:val="both"/>
        <w:rPr>
          <w:rFonts w:ascii="Constantia" w:hAnsi="Constantia"/>
        </w:rPr>
      </w:pPr>
      <w:r w:rsidRPr="001B38D0">
        <w:rPr>
          <w:rFonts w:ascii="Constantia" w:hAnsi="Constantia"/>
        </w:rPr>
        <w:t xml:space="preserve">   4. </w:t>
      </w:r>
      <w:r w:rsidR="00A03A18" w:rsidRPr="00A03A18">
        <w:rPr>
          <w:rFonts w:ascii="Constantia" w:hAnsi="Constantia"/>
        </w:rPr>
        <w:t xml:space="preserve">Πολλοί εργαζόμενοι της </w:t>
      </w:r>
      <w:proofErr w:type="spellStart"/>
      <w:r w:rsidR="00A03A18" w:rsidRPr="00A03A18">
        <w:rPr>
          <w:rFonts w:ascii="Constantia" w:hAnsi="Constantia"/>
        </w:rPr>
        <w:t>Google</w:t>
      </w:r>
      <w:proofErr w:type="spellEnd"/>
      <w:r w:rsidR="00A03A18" w:rsidRPr="00A03A18">
        <w:rPr>
          <w:rFonts w:ascii="Constantia" w:hAnsi="Constantia"/>
        </w:rPr>
        <w:t xml:space="preserve"> μιλούν για την </w:t>
      </w:r>
      <w:r w:rsidR="00A03A18" w:rsidRPr="007C42EC">
        <w:rPr>
          <w:rFonts w:ascii="Constantia" w:hAnsi="Constantia"/>
          <w:b/>
          <w:bCs/>
        </w:rPr>
        <w:t xml:space="preserve">ευελιξία </w:t>
      </w:r>
      <w:r w:rsidR="00A03A18" w:rsidRPr="00A03A18">
        <w:rPr>
          <w:rFonts w:ascii="Constantia" w:hAnsi="Constantia"/>
        </w:rPr>
        <w:t xml:space="preserve">μέσα στην εταιρεία και λένε πως έχουν μετακινηθεί σε νέες ομάδες, έργα ή τμήματα αρκετά εύκολα. Μάλιστα, όσο οι εργαζόμενοι αποδίδουν καλά, μπορούν να μετακινούνται εντός της εταιρείας και τονίζουν πως </w:t>
      </w:r>
      <w:r w:rsidR="00A03A18" w:rsidRPr="007C42EC">
        <w:rPr>
          <w:rFonts w:ascii="Constantia" w:hAnsi="Constantia"/>
          <w:b/>
          <w:bCs/>
        </w:rPr>
        <w:t>οι προαγωγές είναι δίκαιες και συμβαίνουν συχνά.</w:t>
      </w:r>
      <w:r w:rsidRPr="001B38D0">
        <w:rPr>
          <w:rFonts w:ascii="Constantia" w:hAnsi="Constantia"/>
        </w:rPr>
        <w:t xml:space="preserve"> </w:t>
      </w:r>
      <w:r w:rsidR="00A03A18" w:rsidRPr="00A03A18">
        <w:rPr>
          <w:rFonts w:ascii="Constantia" w:hAnsi="Constantia"/>
        </w:rPr>
        <w:t xml:space="preserve">Επίσης, πολλοί εργαζόμενοι της </w:t>
      </w:r>
      <w:proofErr w:type="spellStart"/>
      <w:r w:rsidR="00A03A18" w:rsidRPr="00A03A18">
        <w:rPr>
          <w:rFonts w:ascii="Constantia" w:hAnsi="Constantia"/>
        </w:rPr>
        <w:t>Google</w:t>
      </w:r>
      <w:proofErr w:type="spellEnd"/>
      <w:r w:rsidR="00A03A18" w:rsidRPr="00A03A18">
        <w:rPr>
          <w:rFonts w:ascii="Constantia" w:hAnsi="Constantia"/>
        </w:rPr>
        <w:t xml:space="preserve"> μπορούν </w:t>
      </w:r>
      <w:r w:rsidR="00A03A18" w:rsidRPr="00AB4ADA">
        <w:rPr>
          <w:rFonts w:ascii="Constantia" w:hAnsi="Constantia"/>
          <w:b/>
          <w:bCs/>
        </w:rPr>
        <w:t>να ξοδεύουν κάποιο χρόνο για να εργάζονται σε άλλα έργα που τους ενδιαφέρουν</w:t>
      </w:r>
      <w:r w:rsidR="00A03A18" w:rsidRPr="00A03A18">
        <w:rPr>
          <w:rFonts w:ascii="Constantia" w:hAnsi="Constantia"/>
        </w:rPr>
        <w:t>, εκτός των καθημερινών τους ευθυνών.</w:t>
      </w:r>
      <w:r w:rsidRPr="001B38D0">
        <w:rPr>
          <w:rFonts w:ascii="Constantia" w:hAnsi="Constantia"/>
        </w:rPr>
        <w:t xml:space="preserve"> </w:t>
      </w:r>
      <w:r w:rsidR="00A03A18" w:rsidRPr="00A03A18">
        <w:rPr>
          <w:rFonts w:ascii="Constantia" w:hAnsi="Constantia"/>
        </w:rPr>
        <w:t xml:space="preserve">Η εταιρεία διαθέτει τη δική της τεχνική υποστήριξη </w:t>
      </w:r>
      <w:proofErr w:type="spellStart"/>
      <w:r w:rsidR="00A03A18" w:rsidRPr="00A03A18">
        <w:rPr>
          <w:rFonts w:ascii="Constantia" w:hAnsi="Constantia"/>
        </w:rPr>
        <w:t>TechStop</w:t>
      </w:r>
      <w:proofErr w:type="spellEnd"/>
      <w:r w:rsidR="00A03A18" w:rsidRPr="00A03A18">
        <w:rPr>
          <w:rFonts w:ascii="Constantia" w:hAnsi="Constantia"/>
        </w:rPr>
        <w:t>, η οποία είναι ανοιχτή όλο τον 24ωρο για να βοηθά τους υπαλλήλους που αντιμετωπίζουν προβλήματα με το λογισμικό.</w:t>
      </w:r>
      <w:r w:rsidRPr="001B38D0">
        <w:rPr>
          <w:rFonts w:ascii="Constantia" w:hAnsi="Constantia"/>
        </w:rPr>
        <w:t xml:space="preserve"> </w:t>
      </w:r>
      <w:r w:rsidR="00A03A18" w:rsidRPr="00A03A18">
        <w:rPr>
          <w:rFonts w:ascii="Constantia" w:hAnsi="Constantia"/>
        </w:rPr>
        <w:t xml:space="preserve">Μία ακόμη παροχή της εταιρείας είναι η δωρεάν μετακίνηση των υπαλλήλων μέσα στο συγκρότημα – μπορούν να μετακινούνται δωρεάν με λεωφορείο το οποίο είναι εξοπλισμένο με </w:t>
      </w:r>
      <w:proofErr w:type="spellStart"/>
      <w:r w:rsidR="00A03A18" w:rsidRPr="00A03A18">
        <w:rPr>
          <w:rFonts w:ascii="Constantia" w:hAnsi="Constantia"/>
        </w:rPr>
        <w:t>Wi-Fi</w:t>
      </w:r>
      <w:proofErr w:type="spellEnd"/>
      <w:r w:rsidR="00A03A18" w:rsidRPr="00A03A18">
        <w:rPr>
          <w:rFonts w:ascii="Constantia" w:hAnsi="Constantia"/>
        </w:rPr>
        <w:t xml:space="preserve">, έτσι ώστε οι εργαζόμενοι είτε να χαλαρώνουν είτε να κάνουν κάποια δουλειά κατά τη </w:t>
      </w:r>
      <w:r w:rsidR="00A03A18" w:rsidRPr="00A03A18">
        <w:rPr>
          <w:rFonts w:ascii="Constantia" w:hAnsi="Constantia"/>
        </w:rPr>
        <w:lastRenderedPageBreak/>
        <w:t>διάρκεια της μετακίνησής τους.</w:t>
      </w:r>
      <w:r w:rsidR="00AB4ADA" w:rsidRPr="00AB4ADA">
        <w:t xml:space="preserve"> </w:t>
      </w:r>
      <w:r w:rsidR="00AB4ADA">
        <w:rPr>
          <w:rFonts w:ascii="Constantia" w:hAnsi="Constantia"/>
        </w:rPr>
        <w:t>Γενικά, ο</w:t>
      </w:r>
      <w:r w:rsidR="00AB4ADA" w:rsidRPr="00AB4ADA">
        <w:rPr>
          <w:rFonts w:ascii="Constantia" w:hAnsi="Constantia"/>
        </w:rPr>
        <w:t xml:space="preserve">ι εγκαταστάσεις της </w:t>
      </w:r>
      <w:proofErr w:type="spellStart"/>
      <w:r w:rsidR="00AB4ADA" w:rsidRPr="00AB4ADA">
        <w:rPr>
          <w:rFonts w:ascii="Constantia" w:hAnsi="Constantia"/>
        </w:rPr>
        <w:t>Google</w:t>
      </w:r>
      <w:proofErr w:type="spellEnd"/>
      <w:r w:rsidR="00AB4ADA" w:rsidRPr="00AB4ADA">
        <w:rPr>
          <w:rFonts w:ascii="Constantia" w:hAnsi="Constantia"/>
        </w:rPr>
        <w:t xml:space="preserve"> είναι κορυφαίες, με εσωτερικούς τοίχους αναρρίχησης, προσόψεις από γνωστούς αρχιτέκτονες και εκπληκτική θέα. Για παράδειγμα, το γραφείο της </w:t>
      </w:r>
      <w:proofErr w:type="spellStart"/>
      <w:r w:rsidR="00AB4ADA" w:rsidRPr="00AB4ADA">
        <w:rPr>
          <w:rFonts w:ascii="Constantia" w:hAnsi="Constantia"/>
        </w:rPr>
        <w:t>Google</w:t>
      </w:r>
      <w:proofErr w:type="spellEnd"/>
      <w:r w:rsidR="00AB4ADA" w:rsidRPr="00AB4ADA">
        <w:rPr>
          <w:rFonts w:ascii="Constantia" w:hAnsi="Constantia"/>
        </w:rPr>
        <w:t xml:space="preserve"> στο Σαν Φρανσίσκο έχει εκπληκτική θέα στη Γέφυρα του Κόλπου, ενώ τα γραφεία της εταιρείας στο </w:t>
      </w:r>
      <w:proofErr w:type="spellStart"/>
      <w:r w:rsidR="00AB4ADA" w:rsidRPr="00AB4ADA">
        <w:rPr>
          <w:rFonts w:ascii="Constantia" w:hAnsi="Constantia"/>
        </w:rPr>
        <w:t>Λος</w:t>
      </w:r>
      <w:proofErr w:type="spellEnd"/>
      <w:r w:rsidR="00AB4ADA" w:rsidRPr="00AB4ADA">
        <w:rPr>
          <w:rFonts w:ascii="Constantia" w:hAnsi="Constantia"/>
        </w:rPr>
        <w:t xml:space="preserve"> </w:t>
      </w:r>
      <w:proofErr w:type="spellStart"/>
      <w:r w:rsidR="00AB4ADA" w:rsidRPr="00AB4ADA">
        <w:rPr>
          <w:rFonts w:ascii="Constantia" w:hAnsi="Constantia"/>
        </w:rPr>
        <w:t>Άντζελες</w:t>
      </w:r>
      <w:proofErr w:type="spellEnd"/>
      <w:r w:rsidR="00AB4ADA" w:rsidRPr="00AB4ADA">
        <w:rPr>
          <w:rFonts w:ascii="Constantia" w:hAnsi="Constantia"/>
        </w:rPr>
        <w:t xml:space="preserve"> βρίσκονται στο περίφημο </w:t>
      </w:r>
      <w:proofErr w:type="spellStart"/>
      <w:r w:rsidR="00AB4ADA" w:rsidRPr="00AB4ADA">
        <w:rPr>
          <w:rFonts w:ascii="Constantia" w:hAnsi="Constantia"/>
        </w:rPr>
        <w:t>Binocular</w:t>
      </w:r>
      <w:proofErr w:type="spellEnd"/>
      <w:r w:rsidR="00AB4ADA" w:rsidRPr="00AB4ADA">
        <w:rPr>
          <w:rFonts w:ascii="Constantia" w:hAnsi="Constantia"/>
        </w:rPr>
        <w:t xml:space="preserve"> </w:t>
      </w:r>
      <w:proofErr w:type="spellStart"/>
      <w:r w:rsidR="00AB4ADA" w:rsidRPr="00AB4ADA">
        <w:rPr>
          <w:rFonts w:ascii="Constantia" w:hAnsi="Constantia"/>
        </w:rPr>
        <w:t>Buildin</w:t>
      </w:r>
      <w:proofErr w:type="spellEnd"/>
      <w:r w:rsidR="00647462">
        <w:rPr>
          <w:rFonts w:ascii="Constantia" w:hAnsi="Constantia"/>
          <w:lang w:val="en-US"/>
        </w:rPr>
        <w:t>g</w:t>
      </w:r>
      <w:r w:rsidR="00AB4ADA" w:rsidRPr="00AB4ADA">
        <w:rPr>
          <w:rFonts w:ascii="Constantia" w:hAnsi="Constantia"/>
        </w:rPr>
        <w:t xml:space="preserve"> του Φρανκ </w:t>
      </w:r>
      <w:proofErr w:type="spellStart"/>
      <w:r w:rsidR="00AB4ADA" w:rsidRPr="00AB4ADA">
        <w:rPr>
          <w:rFonts w:ascii="Constantia" w:hAnsi="Constantia"/>
        </w:rPr>
        <w:t>Τζέχρι</w:t>
      </w:r>
      <w:proofErr w:type="spellEnd"/>
      <w:r w:rsidR="00AB4ADA" w:rsidRPr="00AB4ADA">
        <w:rPr>
          <w:rFonts w:ascii="Constantia" w:hAnsi="Constantia"/>
        </w:rPr>
        <w:t xml:space="preserve"> στην παραλία </w:t>
      </w:r>
      <w:proofErr w:type="spellStart"/>
      <w:r w:rsidR="00AB4ADA" w:rsidRPr="00AB4ADA">
        <w:rPr>
          <w:rFonts w:ascii="Constantia" w:hAnsi="Constantia"/>
        </w:rPr>
        <w:t>Βένις</w:t>
      </w:r>
      <w:proofErr w:type="spellEnd"/>
      <w:r w:rsidR="00AB4ADA" w:rsidRPr="00AB4ADA">
        <w:rPr>
          <w:rFonts w:ascii="Constantia" w:hAnsi="Constantia"/>
        </w:rPr>
        <w:t>.</w:t>
      </w:r>
    </w:p>
    <w:p w:rsidR="00A03A18" w:rsidRPr="00831BBE" w:rsidRDefault="007C42EC" w:rsidP="001B38D0">
      <w:pPr>
        <w:spacing w:line="276" w:lineRule="auto"/>
        <w:jc w:val="both"/>
        <w:rPr>
          <w:rFonts w:ascii="Constantia" w:hAnsi="Constantia"/>
        </w:rPr>
      </w:pPr>
      <w:r w:rsidRPr="007C42EC">
        <w:rPr>
          <w:noProof/>
        </w:rPr>
        <w:drawing>
          <wp:anchor distT="0" distB="0" distL="114300" distR="114300" simplePos="0" relativeHeight="251660288" behindDoc="0" locked="0" layoutInCell="1" allowOverlap="1" wp14:anchorId="57D74D09">
            <wp:simplePos x="0" y="0"/>
            <wp:positionH relativeFrom="margin">
              <wp:align>left</wp:align>
            </wp:positionH>
            <wp:positionV relativeFrom="paragraph">
              <wp:posOffset>0</wp:posOffset>
            </wp:positionV>
            <wp:extent cx="2895600" cy="331724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0602" cy="3323257"/>
                    </a:xfrm>
                    <a:prstGeom prst="rect">
                      <a:avLst/>
                    </a:prstGeom>
                  </pic:spPr>
                </pic:pic>
              </a:graphicData>
            </a:graphic>
            <wp14:sizeRelH relativeFrom="margin">
              <wp14:pctWidth>0</wp14:pctWidth>
            </wp14:sizeRelH>
            <wp14:sizeRelV relativeFrom="margin">
              <wp14:pctHeight>0</wp14:pctHeight>
            </wp14:sizeRelV>
          </wp:anchor>
        </w:drawing>
      </w:r>
      <w:r w:rsidR="001B38D0" w:rsidRPr="001B38D0">
        <w:rPr>
          <w:rFonts w:ascii="Constantia" w:hAnsi="Constantia"/>
        </w:rPr>
        <w:t xml:space="preserve"> 5. </w:t>
      </w:r>
      <w:r w:rsidR="00A03A18" w:rsidRPr="00A03A18">
        <w:rPr>
          <w:rFonts w:ascii="Constantia" w:hAnsi="Constantia"/>
        </w:rPr>
        <w:t>Μέσα σε όλα αυτά, προσφέρει οφέλη στον σύζυγο οποιουδήποτε εργαζομένου έχει πεθάνει, φροντίζοντας να βοηθά τις οικογένειες των νεκρών εργαζομένων. Αν οι εργαζόμενοι πεθάνουν, τότε ο σύζυγος ή η σύζυγό τους θα παίρνουν επί 10 χρόνια το ήμισυ του μισθού του εργαζόμενου, συν 1.000 δολάρια το μήνα για κάθε παιδί.</w:t>
      </w:r>
      <w:r w:rsidR="001B38D0" w:rsidRPr="001B38D0">
        <w:rPr>
          <w:rFonts w:ascii="Constantia" w:hAnsi="Constantia"/>
        </w:rPr>
        <w:t xml:space="preserve"> </w:t>
      </w:r>
      <w:r w:rsidR="00A03A18" w:rsidRPr="00A03A18">
        <w:rPr>
          <w:rFonts w:ascii="Constantia" w:hAnsi="Constantia"/>
        </w:rPr>
        <w:t xml:space="preserve">Τέλος, η πολιτική γονικής άδειας της </w:t>
      </w:r>
      <w:proofErr w:type="spellStart"/>
      <w:r w:rsidR="00A03A18" w:rsidRPr="00A03A18">
        <w:rPr>
          <w:rFonts w:ascii="Constantia" w:hAnsi="Constantia"/>
        </w:rPr>
        <w:t>Google</w:t>
      </w:r>
      <w:proofErr w:type="spellEnd"/>
      <w:r w:rsidR="00A03A18" w:rsidRPr="00A03A18">
        <w:rPr>
          <w:rFonts w:ascii="Constantia" w:hAnsi="Constantia"/>
        </w:rPr>
        <w:t xml:space="preserve"> είναι ασυνήθιστη, λένε οι υπάλληλοι. Οι νέοι μπαμπάδες μπορούν να πάρουν άδεια μέχρι και 6 εβδομάδες (που είναι μια τυπική πολιτική για τις μητέρες) ενώ οι μητέρες το τριπλάσιο από αυτό.</w:t>
      </w:r>
      <w:r w:rsidR="001B38D0" w:rsidRPr="001B38D0">
        <w:rPr>
          <w:rFonts w:ascii="Constantia" w:hAnsi="Constantia"/>
        </w:rPr>
        <w:t xml:space="preserve"> </w:t>
      </w:r>
      <w:r w:rsidR="001B38D0" w:rsidRPr="00831BBE">
        <w:rPr>
          <w:rFonts w:ascii="Constantia" w:hAnsi="Constantia"/>
        </w:rPr>
        <w:t xml:space="preserve">( </w:t>
      </w:r>
      <w:r w:rsidR="00A03A18" w:rsidRPr="00A03A18">
        <w:rPr>
          <w:rFonts w:ascii="Constantia" w:hAnsi="Constantia"/>
        </w:rPr>
        <w:t>Πηγή</w:t>
      </w:r>
      <w:r w:rsidR="00A03A18" w:rsidRPr="00A82C5B">
        <w:rPr>
          <w:rFonts w:ascii="Constantia" w:hAnsi="Constantia"/>
        </w:rPr>
        <w:t xml:space="preserve">: </w:t>
      </w:r>
      <w:proofErr w:type="spellStart"/>
      <w:r w:rsidR="00A03A18" w:rsidRPr="00A03A18">
        <w:rPr>
          <w:rFonts w:ascii="Constantia" w:hAnsi="Constantia"/>
          <w:lang w:val="en-GB"/>
        </w:rPr>
        <w:t>iefimerida</w:t>
      </w:r>
      <w:proofErr w:type="spellEnd"/>
      <w:r w:rsidR="00A03A18" w:rsidRPr="00A82C5B">
        <w:rPr>
          <w:rFonts w:ascii="Constantia" w:hAnsi="Constantia"/>
        </w:rPr>
        <w:t>.</w:t>
      </w:r>
      <w:r w:rsidR="00A03A18" w:rsidRPr="00A03A18">
        <w:rPr>
          <w:rFonts w:ascii="Constantia" w:hAnsi="Constantia"/>
          <w:lang w:val="en-GB"/>
        </w:rPr>
        <w:t>gr</w:t>
      </w:r>
      <w:r w:rsidR="001B38D0" w:rsidRPr="00831BBE">
        <w:rPr>
          <w:rFonts w:ascii="Constantia" w:hAnsi="Constantia"/>
        </w:rPr>
        <w:t xml:space="preserve">). </w:t>
      </w:r>
      <w:r w:rsidR="00A03A18" w:rsidRPr="00A82C5B">
        <w:rPr>
          <w:rFonts w:ascii="Constantia" w:hAnsi="Constantia"/>
        </w:rPr>
        <w:t xml:space="preserve"> </w:t>
      </w:r>
    </w:p>
    <w:p w:rsidR="007464EB" w:rsidRPr="007464EB" w:rsidRDefault="007464EB" w:rsidP="00C148C4">
      <w:pPr>
        <w:spacing w:line="360" w:lineRule="auto"/>
        <w:jc w:val="right"/>
        <w:rPr>
          <w:rFonts w:ascii="Constantia" w:hAnsi="Constantia"/>
        </w:rPr>
      </w:pPr>
    </w:p>
    <w:p w:rsidR="007464EB" w:rsidRDefault="00831BBE" w:rsidP="00831BBE">
      <w:pPr>
        <w:spacing w:line="360" w:lineRule="auto"/>
        <w:jc w:val="both"/>
        <w:rPr>
          <w:rFonts w:ascii="Constantia" w:hAnsi="Constantia"/>
        </w:rPr>
      </w:pPr>
      <w:r w:rsidRPr="00831BBE">
        <w:rPr>
          <w:rFonts w:ascii="Constantia" w:hAnsi="Constantia"/>
          <w:b/>
          <w:bCs/>
          <w:lang w:val="en-US"/>
        </w:rPr>
        <w:t>B</w:t>
      </w:r>
      <w:r w:rsidRPr="00831BBE">
        <w:rPr>
          <w:rFonts w:ascii="Constantia" w:hAnsi="Constantia"/>
          <w:b/>
          <w:bCs/>
        </w:rPr>
        <w:t>1.</w:t>
      </w:r>
      <w:r w:rsidRPr="00831BBE">
        <w:rPr>
          <w:rFonts w:ascii="Constantia" w:hAnsi="Constantia"/>
        </w:rPr>
        <w:t xml:space="preserve"> </w:t>
      </w:r>
      <w:r>
        <w:rPr>
          <w:rFonts w:ascii="Constantia" w:hAnsi="Constantia"/>
        </w:rPr>
        <w:t>Ποιος ο ρόλος της 1</w:t>
      </w:r>
      <w:r w:rsidRPr="00831BBE">
        <w:rPr>
          <w:rFonts w:ascii="Constantia" w:hAnsi="Constantia"/>
          <w:vertAlign w:val="superscript"/>
        </w:rPr>
        <w:t>ης</w:t>
      </w:r>
      <w:r>
        <w:rPr>
          <w:rFonts w:ascii="Constantia" w:hAnsi="Constantia"/>
        </w:rPr>
        <w:t xml:space="preserve"> παραγράφου για το περιεχόμενο και την οργάνωση του κειμένου; </w:t>
      </w:r>
    </w:p>
    <w:p w:rsidR="00831BBE" w:rsidRDefault="00831BBE" w:rsidP="00831BBE">
      <w:pPr>
        <w:spacing w:line="360" w:lineRule="auto"/>
        <w:jc w:val="both"/>
        <w:rPr>
          <w:rFonts w:ascii="Constantia" w:hAnsi="Constantia"/>
        </w:rPr>
      </w:pPr>
      <w:r w:rsidRPr="00831BBE">
        <w:rPr>
          <w:rFonts w:ascii="Constantia" w:hAnsi="Constantia"/>
          <w:b/>
          <w:bCs/>
        </w:rPr>
        <w:t>Β2.</w:t>
      </w:r>
      <w:r>
        <w:rPr>
          <w:rFonts w:ascii="Constantia" w:hAnsi="Constantia"/>
        </w:rPr>
        <w:t xml:space="preserve"> Εντοπίστε στο κείμενο ΙΙ χωρία όπου χρησιμοποιείται </w:t>
      </w:r>
      <w:r w:rsidRPr="00647462">
        <w:rPr>
          <w:rFonts w:ascii="Constantia" w:hAnsi="Constantia"/>
          <w:b/>
          <w:bCs/>
        </w:rPr>
        <w:t>η περιγραφή</w:t>
      </w:r>
      <w:r>
        <w:rPr>
          <w:rFonts w:ascii="Constantia" w:hAnsi="Constantia"/>
        </w:rPr>
        <w:t>. Τι νομίζετε ότι επιτυγχάνεται με τη χρήση της;</w:t>
      </w:r>
    </w:p>
    <w:p w:rsidR="00831BBE" w:rsidRDefault="00831BBE" w:rsidP="00831BBE">
      <w:pPr>
        <w:spacing w:line="360" w:lineRule="auto"/>
        <w:jc w:val="both"/>
        <w:rPr>
          <w:rFonts w:ascii="Constantia" w:hAnsi="Constantia"/>
        </w:rPr>
      </w:pPr>
      <w:r w:rsidRPr="00831BBE">
        <w:rPr>
          <w:rFonts w:ascii="Constantia" w:hAnsi="Constantia"/>
          <w:b/>
          <w:bCs/>
        </w:rPr>
        <w:t xml:space="preserve">Β3. </w:t>
      </w:r>
      <w:r>
        <w:rPr>
          <w:rFonts w:ascii="Constantia" w:hAnsi="Constantia"/>
        </w:rPr>
        <w:t>Αφού μελετήσετε τα δύο κείμενα, με μία δική σας παράγραφο, προσπαθήστε να προσδιορίσετε τη νοηματική τους σχέση.</w:t>
      </w:r>
    </w:p>
    <w:p w:rsidR="00036A47" w:rsidRDefault="00036A47" w:rsidP="00831BBE">
      <w:pPr>
        <w:spacing w:line="360" w:lineRule="auto"/>
        <w:jc w:val="both"/>
        <w:rPr>
          <w:rFonts w:ascii="Constantia" w:hAnsi="Constantia"/>
        </w:rPr>
      </w:pPr>
      <w:r w:rsidRPr="00036A47">
        <w:rPr>
          <w:rFonts w:ascii="Constantia" w:hAnsi="Constantia"/>
          <w:b/>
          <w:bCs/>
        </w:rPr>
        <w:t>Β4.</w:t>
      </w:r>
      <w:r>
        <w:rPr>
          <w:rFonts w:ascii="Constantia" w:hAnsi="Constantia"/>
        </w:rPr>
        <w:t xml:space="preserve"> Με δεδομένο ότι η </w:t>
      </w:r>
      <w:r>
        <w:rPr>
          <w:rFonts w:ascii="Constantia" w:hAnsi="Constantia"/>
          <w:lang w:val="en-US"/>
        </w:rPr>
        <w:t>Google</w:t>
      </w:r>
      <w:r>
        <w:rPr>
          <w:rFonts w:ascii="Constantia" w:hAnsi="Constantia"/>
        </w:rPr>
        <w:t xml:space="preserve"> είναι μια από τις μεγαλύτερες πολυεθνικές εταιρείες στον κόσμο που επιδιώκει διαρκώς τη μεγιστοποίηση των κερδών της, εξηγήστε γιατί, κατά τη γνώμη σας, παρέχει τόσες δαπανηρές διευκολύνσεις στους εργαζομένους της, αφού αυτές θα μπορούσαν να επιβαρύνουν σημαντικά τα κέρδη της; </w:t>
      </w:r>
    </w:p>
    <w:p w:rsidR="00C63534" w:rsidRDefault="007F10E0" w:rsidP="00C63534">
      <w:pPr>
        <w:spacing w:line="360" w:lineRule="auto"/>
        <w:jc w:val="both"/>
      </w:pPr>
      <w:r w:rsidRPr="00FE05DF">
        <w:rPr>
          <w:rFonts w:ascii="Constantia" w:hAnsi="Constantia"/>
          <w:b/>
          <w:bCs/>
        </w:rPr>
        <w:t>Δ1.</w:t>
      </w:r>
      <w:r>
        <w:rPr>
          <w:rFonts w:ascii="Constantia" w:hAnsi="Constantia"/>
        </w:rPr>
        <w:t xml:space="preserve"> Σε ένα δικό σας κείμενο (300 – 400 λέξεων) να εξηγήσετε πώς θα αποφύγετε την εργασιακή εξουθένωση στ</w:t>
      </w:r>
      <w:r w:rsidR="002E5E61">
        <w:rPr>
          <w:rFonts w:ascii="Constantia" w:hAnsi="Constantia"/>
        </w:rPr>
        <w:t>ο</w:t>
      </w:r>
      <w:r>
        <w:rPr>
          <w:rFonts w:ascii="Constantia" w:hAnsi="Constantia"/>
        </w:rPr>
        <w:t xml:space="preserve"> μελλοντικό σας επάγγελμα και </w:t>
      </w:r>
      <w:r w:rsidR="00FE05DF">
        <w:rPr>
          <w:rFonts w:ascii="Constantia" w:hAnsi="Constantia"/>
        </w:rPr>
        <w:t xml:space="preserve">να περιγράψετε </w:t>
      </w:r>
      <w:r>
        <w:rPr>
          <w:rFonts w:ascii="Constantia" w:hAnsi="Constantia"/>
        </w:rPr>
        <w:t xml:space="preserve">πώς θα θέλατε να είναι </w:t>
      </w:r>
      <w:r w:rsidR="00FE05DF">
        <w:rPr>
          <w:rFonts w:ascii="Constantia" w:hAnsi="Constantia"/>
        </w:rPr>
        <w:t xml:space="preserve">οι συνθήκες του εργασιακού σας </w:t>
      </w:r>
      <w:r>
        <w:rPr>
          <w:rFonts w:ascii="Constantia" w:hAnsi="Constantia"/>
        </w:rPr>
        <w:t>περιβάλλον</w:t>
      </w:r>
      <w:r w:rsidR="00FE05DF">
        <w:rPr>
          <w:rFonts w:ascii="Constantia" w:hAnsi="Constantia"/>
        </w:rPr>
        <w:t>τος.</w:t>
      </w:r>
      <w:bookmarkStart w:id="0" w:name="_GoBack"/>
      <w:bookmarkEnd w:id="0"/>
    </w:p>
    <w:sectPr w:rsidR="00C63534">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401" w:rsidRDefault="005B2401" w:rsidP="004B12EB">
      <w:pPr>
        <w:spacing w:after="0" w:line="240" w:lineRule="auto"/>
      </w:pPr>
      <w:r>
        <w:separator/>
      </w:r>
    </w:p>
  </w:endnote>
  <w:endnote w:type="continuationSeparator" w:id="0">
    <w:p w:rsidR="005B2401" w:rsidRDefault="005B2401" w:rsidP="004B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A18" w:rsidRPr="004B12EB" w:rsidRDefault="00A03A18" w:rsidP="004B12EB">
    <w:pPr>
      <w:pStyle w:val="a6"/>
      <w:pBdr>
        <w:bottom w:val="single" w:sz="4" w:space="1" w:color="auto"/>
      </w:pBdr>
      <w:rPr>
        <w:rFonts w:ascii="Constantia" w:hAnsi="Constantia"/>
        <w:i/>
        <w:iCs/>
      </w:rPr>
    </w:pPr>
    <w:r w:rsidRPr="004B12EB">
      <w:rPr>
        <w:rFonts w:ascii="Constantia" w:hAnsi="Constantia"/>
        <w:i/>
        <w:iCs/>
      </w:rPr>
      <w:t>Αποστόλης Κ. Κωνσταντίνου _ Φιλόλογος _</w:t>
    </w:r>
    <w:r w:rsidRPr="004B12EB">
      <w:rPr>
        <w:rFonts w:ascii="Constantia" w:hAnsi="Constantia"/>
        <w:i/>
        <w:iCs/>
        <w:lang w:val="en-US"/>
      </w:rPr>
      <w:t>MSc</w:t>
    </w:r>
    <w:r w:rsidRPr="004B12EB">
      <w:rPr>
        <w:rFonts w:ascii="Constantia" w:hAnsi="Constantia"/>
        <w:i/>
        <w:iCs/>
      </w:rPr>
      <w:t xml:space="preserve"> </w:t>
    </w:r>
    <w:r w:rsidRPr="004B12EB">
      <w:rPr>
        <w:rFonts w:ascii="Constantia" w:hAnsi="Constantia"/>
        <w:i/>
        <w:iCs/>
      </w:rPr>
      <w:tab/>
    </w:r>
    <w:sdt>
      <w:sdtPr>
        <w:rPr>
          <w:rFonts w:ascii="Constantia" w:hAnsi="Constantia"/>
          <w:i/>
          <w:iCs/>
        </w:rPr>
        <w:id w:val="1215233398"/>
        <w:docPartObj>
          <w:docPartGallery w:val="Page Numbers (Bottom of Page)"/>
          <w:docPartUnique/>
        </w:docPartObj>
      </w:sdtPr>
      <w:sdtEndPr/>
      <w:sdtContent>
        <w:r w:rsidRPr="004B12EB">
          <w:rPr>
            <w:rFonts w:ascii="Constantia" w:hAnsi="Constantia"/>
            <w:i/>
            <w:iCs/>
          </w:rPr>
          <w:fldChar w:fldCharType="begin"/>
        </w:r>
        <w:r w:rsidRPr="004B12EB">
          <w:rPr>
            <w:rFonts w:ascii="Constantia" w:hAnsi="Constantia"/>
            <w:i/>
            <w:iCs/>
          </w:rPr>
          <w:instrText>PAGE   \* MERGEFORMAT</w:instrText>
        </w:r>
        <w:r w:rsidRPr="004B12EB">
          <w:rPr>
            <w:rFonts w:ascii="Constantia" w:hAnsi="Constantia"/>
            <w:i/>
            <w:iCs/>
          </w:rPr>
          <w:fldChar w:fldCharType="separate"/>
        </w:r>
        <w:r w:rsidRPr="004B12EB">
          <w:rPr>
            <w:rFonts w:ascii="Constantia" w:hAnsi="Constantia"/>
            <w:i/>
            <w:iCs/>
          </w:rPr>
          <w:t>2</w:t>
        </w:r>
        <w:r w:rsidRPr="004B12EB">
          <w:rPr>
            <w:rFonts w:ascii="Constantia" w:hAnsi="Constantia"/>
            <w:i/>
            <w:iCs/>
          </w:rPr>
          <w:fldChar w:fldCharType="end"/>
        </w:r>
      </w:sdtContent>
    </w:sdt>
  </w:p>
  <w:p w:rsidR="00A03A18" w:rsidRDefault="00A03A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401" w:rsidRDefault="005B2401" w:rsidP="004B12EB">
      <w:pPr>
        <w:spacing w:after="0" w:line="240" w:lineRule="auto"/>
      </w:pPr>
      <w:r>
        <w:separator/>
      </w:r>
    </w:p>
  </w:footnote>
  <w:footnote w:type="continuationSeparator" w:id="0">
    <w:p w:rsidR="005B2401" w:rsidRDefault="005B2401" w:rsidP="004B1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A18" w:rsidRPr="004B12EB" w:rsidRDefault="00A03A18" w:rsidP="004B12EB">
    <w:pPr>
      <w:pStyle w:val="a5"/>
      <w:pBdr>
        <w:bottom w:val="single" w:sz="4" w:space="1" w:color="auto"/>
      </w:pBdr>
      <w:jc w:val="right"/>
      <w:rPr>
        <w:rFonts w:ascii="Constantia" w:hAnsi="Constantia"/>
        <w:b/>
        <w:bCs/>
      </w:rPr>
    </w:pPr>
    <w:r>
      <w:rPr>
        <w:rFonts w:ascii="Constantia" w:hAnsi="Constantia"/>
        <w:b/>
        <w:bCs/>
      </w:rPr>
      <w:t xml:space="preserve">Προσομοίωση Εξέτασης Πανελλαδικών * </w:t>
    </w:r>
    <w:r w:rsidRPr="004B12EB">
      <w:rPr>
        <w:rFonts w:ascii="Constantia" w:hAnsi="Constantia"/>
        <w:b/>
        <w:bCs/>
      </w:rPr>
      <w:t>Νεοελληνική Γλώσσα Γ λυκείου |@2020</w:t>
    </w:r>
  </w:p>
  <w:p w:rsidR="00A03A18" w:rsidRDefault="00A03A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5050"/>
    <w:multiLevelType w:val="hybridMultilevel"/>
    <w:tmpl w:val="B6660F24"/>
    <w:lvl w:ilvl="0" w:tplc="D286DDD4">
      <w:start w:val="1"/>
      <w:numFmt w:val="decimal"/>
      <w:lvlText w:val="%1."/>
      <w:lvlJc w:val="left"/>
      <w:pPr>
        <w:ind w:left="528" w:hanging="360"/>
      </w:pPr>
      <w:rPr>
        <w:rFonts w:hint="default"/>
      </w:rPr>
    </w:lvl>
    <w:lvl w:ilvl="1" w:tplc="04080019" w:tentative="1">
      <w:start w:val="1"/>
      <w:numFmt w:val="lowerLetter"/>
      <w:lvlText w:val="%2."/>
      <w:lvlJc w:val="left"/>
      <w:pPr>
        <w:ind w:left="1248" w:hanging="360"/>
      </w:pPr>
    </w:lvl>
    <w:lvl w:ilvl="2" w:tplc="0408001B" w:tentative="1">
      <w:start w:val="1"/>
      <w:numFmt w:val="lowerRoman"/>
      <w:lvlText w:val="%3."/>
      <w:lvlJc w:val="right"/>
      <w:pPr>
        <w:ind w:left="1968" w:hanging="180"/>
      </w:pPr>
    </w:lvl>
    <w:lvl w:ilvl="3" w:tplc="0408000F" w:tentative="1">
      <w:start w:val="1"/>
      <w:numFmt w:val="decimal"/>
      <w:lvlText w:val="%4."/>
      <w:lvlJc w:val="left"/>
      <w:pPr>
        <w:ind w:left="2688" w:hanging="360"/>
      </w:pPr>
    </w:lvl>
    <w:lvl w:ilvl="4" w:tplc="04080019" w:tentative="1">
      <w:start w:val="1"/>
      <w:numFmt w:val="lowerLetter"/>
      <w:lvlText w:val="%5."/>
      <w:lvlJc w:val="left"/>
      <w:pPr>
        <w:ind w:left="3408" w:hanging="360"/>
      </w:pPr>
    </w:lvl>
    <w:lvl w:ilvl="5" w:tplc="0408001B" w:tentative="1">
      <w:start w:val="1"/>
      <w:numFmt w:val="lowerRoman"/>
      <w:lvlText w:val="%6."/>
      <w:lvlJc w:val="right"/>
      <w:pPr>
        <w:ind w:left="4128" w:hanging="180"/>
      </w:pPr>
    </w:lvl>
    <w:lvl w:ilvl="6" w:tplc="0408000F" w:tentative="1">
      <w:start w:val="1"/>
      <w:numFmt w:val="decimal"/>
      <w:lvlText w:val="%7."/>
      <w:lvlJc w:val="left"/>
      <w:pPr>
        <w:ind w:left="4848" w:hanging="360"/>
      </w:pPr>
    </w:lvl>
    <w:lvl w:ilvl="7" w:tplc="04080019" w:tentative="1">
      <w:start w:val="1"/>
      <w:numFmt w:val="lowerLetter"/>
      <w:lvlText w:val="%8."/>
      <w:lvlJc w:val="left"/>
      <w:pPr>
        <w:ind w:left="5568" w:hanging="360"/>
      </w:pPr>
    </w:lvl>
    <w:lvl w:ilvl="8" w:tplc="0408001B" w:tentative="1">
      <w:start w:val="1"/>
      <w:numFmt w:val="lowerRoman"/>
      <w:lvlText w:val="%9."/>
      <w:lvlJc w:val="right"/>
      <w:pPr>
        <w:ind w:left="6288" w:hanging="180"/>
      </w:pPr>
    </w:lvl>
  </w:abstractNum>
  <w:abstractNum w:abstractNumId="1" w15:restartNumberingAfterBreak="0">
    <w:nsid w:val="147915D8"/>
    <w:multiLevelType w:val="hybridMultilevel"/>
    <w:tmpl w:val="6E9279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11E7A0C"/>
    <w:multiLevelType w:val="hybridMultilevel"/>
    <w:tmpl w:val="798694F0"/>
    <w:lvl w:ilvl="0" w:tplc="3C5C0F12">
      <w:start w:val="1"/>
      <w:numFmt w:val="decimal"/>
      <w:lvlText w:val="%1."/>
      <w:lvlJc w:val="left"/>
      <w:pPr>
        <w:ind w:left="504" w:hanging="360"/>
      </w:pPr>
      <w:rPr>
        <w:rFonts w:hint="default"/>
      </w:rPr>
    </w:lvl>
    <w:lvl w:ilvl="1" w:tplc="04080019" w:tentative="1">
      <w:start w:val="1"/>
      <w:numFmt w:val="lowerLetter"/>
      <w:lvlText w:val="%2."/>
      <w:lvlJc w:val="left"/>
      <w:pPr>
        <w:ind w:left="1224" w:hanging="360"/>
      </w:pPr>
    </w:lvl>
    <w:lvl w:ilvl="2" w:tplc="0408001B" w:tentative="1">
      <w:start w:val="1"/>
      <w:numFmt w:val="lowerRoman"/>
      <w:lvlText w:val="%3."/>
      <w:lvlJc w:val="right"/>
      <w:pPr>
        <w:ind w:left="1944" w:hanging="180"/>
      </w:pPr>
    </w:lvl>
    <w:lvl w:ilvl="3" w:tplc="0408000F" w:tentative="1">
      <w:start w:val="1"/>
      <w:numFmt w:val="decimal"/>
      <w:lvlText w:val="%4."/>
      <w:lvlJc w:val="left"/>
      <w:pPr>
        <w:ind w:left="2664" w:hanging="360"/>
      </w:pPr>
    </w:lvl>
    <w:lvl w:ilvl="4" w:tplc="04080019" w:tentative="1">
      <w:start w:val="1"/>
      <w:numFmt w:val="lowerLetter"/>
      <w:lvlText w:val="%5."/>
      <w:lvlJc w:val="left"/>
      <w:pPr>
        <w:ind w:left="3384" w:hanging="360"/>
      </w:pPr>
    </w:lvl>
    <w:lvl w:ilvl="5" w:tplc="0408001B" w:tentative="1">
      <w:start w:val="1"/>
      <w:numFmt w:val="lowerRoman"/>
      <w:lvlText w:val="%6."/>
      <w:lvlJc w:val="right"/>
      <w:pPr>
        <w:ind w:left="4104" w:hanging="180"/>
      </w:pPr>
    </w:lvl>
    <w:lvl w:ilvl="6" w:tplc="0408000F" w:tentative="1">
      <w:start w:val="1"/>
      <w:numFmt w:val="decimal"/>
      <w:lvlText w:val="%7."/>
      <w:lvlJc w:val="left"/>
      <w:pPr>
        <w:ind w:left="4824" w:hanging="360"/>
      </w:pPr>
    </w:lvl>
    <w:lvl w:ilvl="7" w:tplc="04080019" w:tentative="1">
      <w:start w:val="1"/>
      <w:numFmt w:val="lowerLetter"/>
      <w:lvlText w:val="%8."/>
      <w:lvlJc w:val="left"/>
      <w:pPr>
        <w:ind w:left="5544" w:hanging="360"/>
      </w:pPr>
    </w:lvl>
    <w:lvl w:ilvl="8" w:tplc="0408001B" w:tentative="1">
      <w:start w:val="1"/>
      <w:numFmt w:val="lowerRoman"/>
      <w:lvlText w:val="%9."/>
      <w:lvlJc w:val="right"/>
      <w:pPr>
        <w:ind w:left="6264" w:hanging="180"/>
      </w:pPr>
    </w:lvl>
  </w:abstractNum>
  <w:abstractNum w:abstractNumId="3" w15:restartNumberingAfterBreak="0">
    <w:nsid w:val="3120514C"/>
    <w:multiLevelType w:val="hybridMultilevel"/>
    <w:tmpl w:val="2528D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B97389"/>
    <w:multiLevelType w:val="hybridMultilevel"/>
    <w:tmpl w:val="19C62E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34"/>
    <w:rsid w:val="00032AB1"/>
    <w:rsid w:val="00036A47"/>
    <w:rsid w:val="00054DDC"/>
    <w:rsid w:val="00075D6E"/>
    <w:rsid w:val="000978E4"/>
    <w:rsid w:val="00147BD1"/>
    <w:rsid w:val="001B38D0"/>
    <w:rsid w:val="002014D1"/>
    <w:rsid w:val="00226E5C"/>
    <w:rsid w:val="002925BD"/>
    <w:rsid w:val="002E348B"/>
    <w:rsid w:val="002E5E61"/>
    <w:rsid w:val="004B12EB"/>
    <w:rsid w:val="005B2401"/>
    <w:rsid w:val="00602FE3"/>
    <w:rsid w:val="00647462"/>
    <w:rsid w:val="00657355"/>
    <w:rsid w:val="007464EB"/>
    <w:rsid w:val="007C42EC"/>
    <w:rsid w:val="007F10E0"/>
    <w:rsid w:val="00831BBE"/>
    <w:rsid w:val="00857041"/>
    <w:rsid w:val="008F02E0"/>
    <w:rsid w:val="009849F3"/>
    <w:rsid w:val="009A6A1E"/>
    <w:rsid w:val="00A03A18"/>
    <w:rsid w:val="00A270BA"/>
    <w:rsid w:val="00A82C5B"/>
    <w:rsid w:val="00AB4ADA"/>
    <w:rsid w:val="00B13DAC"/>
    <w:rsid w:val="00B27108"/>
    <w:rsid w:val="00BB6C34"/>
    <w:rsid w:val="00C148C4"/>
    <w:rsid w:val="00C63534"/>
    <w:rsid w:val="00CB7B0C"/>
    <w:rsid w:val="00D81FAA"/>
    <w:rsid w:val="00E15E0D"/>
    <w:rsid w:val="00EA2B01"/>
    <w:rsid w:val="00F74EBA"/>
    <w:rsid w:val="00F92FD0"/>
    <w:rsid w:val="00FE05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FDC6A-36CF-407A-8728-A2AAC4F3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534"/>
    <w:pPr>
      <w:ind w:left="720"/>
      <w:contextualSpacing/>
    </w:pPr>
  </w:style>
  <w:style w:type="character" w:styleId="-">
    <w:name w:val="Hyperlink"/>
    <w:basedOn w:val="a0"/>
    <w:uiPriority w:val="99"/>
    <w:unhideWhenUsed/>
    <w:rsid w:val="007464EB"/>
    <w:rPr>
      <w:color w:val="0563C1" w:themeColor="hyperlink"/>
      <w:u w:val="single"/>
    </w:rPr>
  </w:style>
  <w:style w:type="character" w:styleId="a4">
    <w:name w:val="Unresolved Mention"/>
    <w:basedOn w:val="a0"/>
    <w:uiPriority w:val="99"/>
    <w:semiHidden/>
    <w:unhideWhenUsed/>
    <w:rsid w:val="007464EB"/>
    <w:rPr>
      <w:color w:val="605E5C"/>
      <w:shd w:val="clear" w:color="auto" w:fill="E1DFDD"/>
    </w:rPr>
  </w:style>
  <w:style w:type="paragraph" w:styleId="a5">
    <w:name w:val="header"/>
    <w:basedOn w:val="a"/>
    <w:link w:val="Char"/>
    <w:uiPriority w:val="99"/>
    <w:unhideWhenUsed/>
    <w:rsid w:val="004B12EB"/>
    <w:pPr>
      <w:tabs>
        <w:tab w:val="center" w:pos="4153"/>
        <w:tab w:val="right" w:pos="8306"/>
      </w:tabs>
      <w:spacing w:after="0" w:line="240" w:lineRule="auto"/>
    </w:pPr>
  </w:style>
  <w:style w:type="character" w:customStyle="1" w:styleId="Char">
    <w:name w:val="Κεφαλίδα Char"/>
    <w:basedOn w:val="a0"/>
    <w:link w:val="a5"/>
    <w:uiPriority w:val="99"/>
    <w:rsid w:val="004B12EB"/>
  </w:style>
  <w:style w:type="paragraph" w:styleId="a6">
    <w:name w:val="footer"/>
    <w:basedOn w:val="a"/>
    <w:link w:val="Char0"/>
    <w:uiPriority w:val="99"/>
    <w:unhideWhenUsed/>
    <w:rsid w:val="004B12EB"/>
    <w:pPr>
      <w:tabs>
        <w:tab w:val="center" w:pos="4153"/>
        <w:tab w:val="right" w:pos="8306"/>
      </w:tabs>
      <w:spacing w:after="0" w:line="240" w:lineRule="auto"/>
    </w:pPr>
  </w:style>
  <w:style w:type="character" w:customStyle="1" w:styleId="Char0">
    <w:name w:val="Υποσέλιδο Char"/>
    <w:basedOn w:val="a0"/>
    <w:link w:val="a6"/>
    <w:uiPriority w:val="99"/>
    <w:rsid w:val="004B12EB"/>
  </w:style>
  <w:style w:type="paragraph" w:styleId="a7">
    <w:name w:val="Balloon Text"/>
    <w:basedOn w:val="a"/>
    <w:link w:val="Char1"/>
    <w:uiPriority w:val="99"/>
    <w:semiHidden/>
    <w:unhideWhenUsed/>
    <w:rsid w:val="008F02E0"/>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8F0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0DD68-02CB-45D0-87BC-B73DD447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1341</Words>
  <Characters>7247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ΑΠΟΣΤΟΛΟΣ ΚΩΝΣΤΑΝΤΙΝΟΥ</dc:creator>
  <cp:keywords/>
  <dc:description/>
  <cp:lastModifiedBy>ΑΠΟΣΤΟΛΟΣ ΚΩΝΣΤΑΝΤΙΝΟΥ</cp:lastModifiedBy>
  <cp:revision>6</cp:revision>
  <dcterms:created xsi:type="dcterms:W3CDTF">2020-04-08T22:09:00Z</dcterms:created>
  <dcterms:modified xsi:type="dcterms:W3CDTF">2020-04-12T17:59:00Z</dcterms:modified>
</cp:coreProperties>
</file>