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7B31" w14:textId="640C00E5" w:rsidR="00C5540F" w:rsidRPr="00C5540F" w:rsidRDefault="00C5540F" w:rsidP="00C5540F">
      <w:pPr>
        <w:spacing w:line="276" w:lineRule="auto"/>
        <w:jc w:val="both"/>
        <w:rPr>
          <w:rFonts w:ascii="Constantia" w:hAnsi="Constantia"/>
          <w:b/>
          <w:bCs/>
        </w:rPr>
      </w:pPr>
      <w:r>
        <w:rPr>
          <w:rFonts w:ascii="Constantia" w:hAnsi="Constantia"/>
          <w:b/>
          <w:bCs/>
        </w:rPr>
        <w:t>|</w:t>
      </w:r>
      <w:r w:rsidRPr="00C5540F">
        <w:rPr>
          <w:rFonts w:ascii="Constantia" w:hAnsi="Constantia"/>
          <w:b/>
          <w:bCs/>
        </w:rPr>
        <w:t>Κείμενο 1</w:t>
      </w:r>
      <w:r w:rsidRPr="00C5540F">
        <w:rPr>
          <w:rFonts w:ascii="Constantia" w:hAnsi="Constantia"/>
          <w:b/>
          <w:bCs/>
          <w:vertAlign w:val="superscript"/>
        </w:rPr>
        <w:t xml:space="preserve">ο </w:t>
      </w:r>
    </w:p>
    <w:p w14:paraId="5524BBE1" w14:textId="115A88B3" w:rsidR="00C5540F" w:rsidRPr="00C5540F" w:rsidRDefault="00C5540F" w:rsidP="00C5540F">
      <w:pPr>
        <w:spacing w:line="276" w:lineRule="auto"/>
        <w:jc w:val="center"/>
        <w:rPr>
          <w:rFonts w:ascii="Constantia" w:hAnsi="Constantia"/>
          <w:b/>
          <w:bCs/>
        </w:rPr>
      </w:pPr>
      <w:r w:rsidRPr="00C5540F">
        <w:rPr>
          <w:rFonts w:ascii="Constantia" w:hAnsi="Constantia"/>
          <w:b/>
          <w:bCs/>
        </w:rPr>
        <w:t>Ο νέος ολοκληρωτισμός</w:t>
      </w:r>
    </w:p>
    <w:p w14:paraId="38543326" w14:textId="3AC6FC43" w:rsidR="00C5540F" w:rsidRPr="00C5540F" w:rsidRDefault="00C5540F" w:rsidP="00C5540F">
      <w:pPr>
        <w:spacing w:line="276" w:lineRule="auto"/>
        <w:jc w:val="both"/>
        <w:rPr>
          <w:rFonts w:ascii="Constantia" w:hAnsi="Constantia"/>
        </w:rPr>
      </w:pPr>
      <w:r w:rsidRPr="00C5540F">
        <w:rPr>
          <w:rFonts w:ascii="Constantia" w:hAnsi="Constantia"/>
        </w:rPr>
        <w:t xml:space="preserve">1. Στην πρώτη εποχή της ανθρώπινης ιστορίας, </w:t>
      </w:r>
      <w:r w:rsidRPr="00005827">
        <w:rPr>
          <w:rFonts w:ascii="Constantia" w:hAnsi="Constantia"/>
          <w:b/>
          <w:bCs/>
        </w:rPr>
        <w:t>η βία</w:t>
      </w:r>
      <w:r w:rsidRPr="00C5540F">
        <w:rPr>
          <w:rFonts w:ascii="Constantia" w:hAnsi="Constantia"/>
        </w:rPr>
        <w:t xml:space="preserve"> ήταν το χαρακτηριστικό των σχέσεων με τη φύση, ενώ υπήρξε και βασικό συστατικό των σχέσεων ανάμεσα στους ανθρώπους. Στη συνέχεια, προστέθηκε και </w:t>
      </w:r>
      <w:r w:rsidRPr="00005827">
        <w:rPr>
          <w:rFonts w:ascii="Constantia" w:hAnsi="Constantia"/>
          <w:b/>
          <w:bCs/>
        </w:rPr>
        <w:t>η συσσωρευμένη ισχύς</w:t>
      </w:r>
      <w:r w:rsidRPr="00C5540F">
        <w:rPr>
          <w:rFonts w:ascii="Constantia" w:hAnsi="Constantia"/>
        </w:rPr>
        <w:t xml:space="preserve"> («βία») του χρήματος. Τώρα, μια τρίτη δύναμη, </w:t>
      </w:r>
      <w:r w:rsidRPr="00005827">
        <w:rPr>
          <w:rFonts w:ascii="Constantia" w:hAnsi="Constantia"/>
          <w:b/>
          <w:bCs/>
        </w:rPr>
        <w:t>η πληροφορία</w:t>
      </w:r>
      <w:r w:rsidRPr="00C5540F">
        <w:rPr>
          <w:rFonts w:ascii="Constantia" w:hAnsi="Constantia"/>
        </w:rPr>
        <w:t xml:space="preserve"> έρχεται να συναγωνισθεί επί </w:t>
      </w:r>
      <w:proofErr w:type="spellStart"/>
      <w:r w:rsidRPr="00C5540F">
        <w:rPr>
          <w:rFonts w:ascii="Constantia" w:hAnsi="Constantia"/>
        </w:rPr>
        <w:t>ίσοις</w:t>
      </w:r>
      <w:proofErr w:type="spellEnd"/>
      <w:r w:rsidRPr="00C5540F">
        <w:rPr>
          <w:rFonts w:ascii="Constantia" w:hAnsi="Constantia"/>
        </w:rPr>
        <w:t xml:space="preserve"> </w:t>
      </w:r>
      <w:proofErr w:type="spellStart"/>
      <w:r w:rsidRPr="00C5540F">
        <w:rPr>
          <w:rFonts w:ascii="Constantia" w:hAnsi="Constantia"/>
        </w:rPr>
        <w:t>όροις</w:t>
      </w:r>
      <w:proofErr w:type="spellEnd"/>
      <w:r w:rsidRPr="00C5540F">
        <w:rPr>
          <w:rFonts w:ascii="Constantia" w:hAnsi="Constantia"/>
        </w:rPr>
        <w:t xml:space="preserve"> την ωμή βία και τη βία του χρήματος. Αφού προσθέσαμε στη «σκληρή» την «ήπια» ισχύ, τώρα προσθέτουμε και την «έξυπνη» ισχύ. Μια καινούρια ιστορική εποχή ανατέλλει. Ένα από τα κύρια χαρακτηριστικά της είναι </w:t>
      </w:r>
      <w:r w:rsidRPr="00005827">
        <w:rPr>
          <w:rFonts w:ascii="Constantia" w:hAnsi="Constantia"/>
          <w:b/>
          <w:bCs/>
        </w:rPr>
        <w:t>η ανάδειξη της πληροφορίας σε αυτοτελή παραγωγική δύναμη, σε αυτοτελές όπλο,</w:t>
      </w:r>
      <w:r w:rsidRPr="00C5540F">
        <w:rPr>
          <w:rFonts w:ascii="Constantia" w:hAnsi="Constantia"/>
        </w:rPr>
        <w:t xml:space="preserve"> σε προνομιακό μέσο κυριαρχίας επί των ανθρώπων, σε οργανωτή των κοινωνιών και των διεθνών σχέσεων. Ίσως μάλιστα αποδειχθεί ακόμα πιο βαθιά η επιρροή της. Αν σκεφτούμε την ανθρωπότητα ως ζώντα οργανισμό, η πληροφορία </w:t>
      </w:r>
      <w:r w:rsidRPr="00005827">
        <w:rPr>
          <w:rFonts w:ascii="Constantia" w:hAnsi="Constantia"/>
          <w:b/>
          <w:bCs/>
        </w:rPr>
        <w:t>αφορά το κεντρικό νευρικό του σύστημα</w:t>
      </w:r>
      <w:r w:rsidRPr="00C5540F">
        <w:rPr>
          <w:rFonts w:ascii="Constantia" w:hAnsi="Constantia"/>
        </w:rPr>
        <w:t>, ένα κεντρικό νευρικό σύστημα που κυριαρχήθηκε και οργανώθηκε στο παρελθόν από την έννοια του Θεού, έννοια που αντικατέστησε με την είσοδο στη νε</w:t>
      </w:r>
      <w:r w:rsidR="00FF7C3F">
        <w:rPr>
          <w:rFonts w:ascii="Constantia" w:hAnsi="Constantia"/>
        </w:rPr>
        <w:t>ωτερική</w:t>
      </w:r>
      <w:r w:rsidRPr="00C5540F">
        <w:rPr>
          <w:rFonts w:ascii="Constantia" w:hAnsi="Constantia"/>
        </w:rPr>
        <w:t xml:space="preserve"> εποχή ο Λόγος (που κυριάρχησε προηγουμένως και οργάνωσε την αρχαία ελληνική σκέψη).</w:t>
      </w:r>
    </w:p>
    <w:p w14:paraId="20082F7B" w14:textId="7484BFA7" w:rsidR="00C5540F" w:rsidRPr="00C5540F" w:rsidRDefault="00C5540F" w:rsidP="00C5540F">
      <w:pPr>
        <w:spacing w:line="276" w:lineRule="auto"/>
        <w:jc w:val="both"/>
        <w:rPr>
          <w:rFonts w:ascii="Constantia" w:hAnsi="Constantia"/>
        </w:rPr>
      </w:pPr>
      <w:r w:rsidRPr="00C5540F">
        <w:rPr>
          <w:rFonts w:ascii="Constantia" w:hAnsi="Constantia"/>
        </w:rPr>
        <w:t xml:space="preserve">2. Υπό την έννοια αυτή, μπορεί να έχει δίκιο ο Χένρι </w:t>
      </w:r>
      <w:proofErr w:type="spellStart"/>
      <w:r w:rsidRPr="00C5540F">
        <w:rPr>
          <w:rFonts w:ascii="Constantia" w:hAnsi="Constantia"/>
        </w:rPr>
        <w:t>Κίσσινγκερ</w:t>
      </w:r>
      <w:proofErr w:type="spellEnd"/>
      <w:r w:rsidRPr="00C5540F">
        <w:rPr>
          <w:rFonts w:ascii="Constantia" w:hAnsi="Constantia"/>
        </w:rPr>
        <w:t xml:space="preserve"> που υποστηρίζει ότι με την τεχνητή ευφυΐα πραγματοποιείται μια μετάβαση αντίστοιχου βάθους με το πέρασμα από τον Μεσαίωνα στη νε</w:t>
      </w:r>
      <w:r w:rsidR="006D6325">
        <w:rPr>
          <w:rFonts w:ascii="Constantia" w:hAnsi="Constantia"/>
        </w:rPr>
        <w:t>ω</w:t>
      </w:r>
      <w:r w:rsidRPr="00C5540F">
        <w:rPr>
          <w:rFonts w:ascii="Constantia" w:hAnsi="Constantia"/>
        </w:rPr>
        <w:t>τερ</w:t>
      </w:r>
      <w:r w:rsidR="006D6325">
        <w:rPr>
          <w:rFonts w:ascii="Constantia" w:hAnsi="Constantia"/>
        </w:rPr>
        <w:t xml:space="preserve">ική </w:t>
      </w:r>
      <w:r w:rsidRPr="00C5540F">
        <w:rPr>
          <w:rFonts w:ascii="Constantia" w:hAnsi="Constantia"/>
        </w:rPr>
        <w:t>εποχή, χωρίς όμως να ξέρουμε τι θα αντικαταστήσει τώρα τον Λόγο. Αν θα θέλαμε να το «τραβήξουμε» παραπέρα, μπορούμε να σκεφθούμε τη δυνατότητα πλήρως εικονικών πραγματικοτήτων στις οποίες θα ζουν στο μέλλον οι άνθρωποι. Ή όλο και πιο ευφυών και αυτόνομων μηχανών που επιβάλλουν οι ίδιες τη θέλησή τους στους ανθρώπους και εξελίσσονται ίσως σε ένα νέο, εντελώς διαφορετικό από αυτά που γνωρίζουμε, είδος ζωής.</w:t>
      </w:r>
    </w:p>
    <w:p w14:paraId="5945D845" w14:textId="30A910D9" w:rsidR="00C5540F" w:rsidRPr="00C5540F" w:rsidRDefault="00C5540F" w:rsidP="00C5540F">
      <w:pPr>
        <w:spacing w:line="276" w:lineRule="auto"/>
        <w:jc w:val="both"/>
        <w:rPr>
          <w:rFonts w:ascii="Constantia" w:hAnsi="Constantia"/>
          <w:i/>
          <w:iCs/>
          <w:sz w:val="18"/>
          <w:szCs w:val="18"/>
        </w:rPr>
      </w:pPr>
      <w:r w:rsidRPr="00C5540F">
        <w:rPr>
          <w:rFonts w:ascii="Constantia" w:hAnsi="Constantia"/>
        </w:rPr>
        <w:t xml:space="preserve">3. Αυτά όμως είναι, προς το παρόν, κάπως </w:t>
      </w:r>
      <w:bookmarkStart w:id="0" w:name="_Hlk172460583"/>
      <w:r w:rsidRPr="00C5540F">
        <w:rPr>
          <w:rFonts w:ascii="Constantia" w:hAnsi="Constantia"/>
        </w:rPr>
        <w:t>«φουτουριστικοί» προβληματισμοί</w:t>
      </w:r>
      <w:bookmarkEnd w:id="0"/>
      <w:r w:rsidRPr="00C5540F">
        <w:rPr>
          <w:rFonts w:ascii="Constantia" w:hAnsi="Constantia"/>
        </w:rPr>
        <w:t xml:space="preserve">. Αυτό που τώρα κυρίως βλέπουμε μπροστά μας είναι η εκρηκτική διεύρυνση των δυνατοτήτων μιας εξαιρετικά περιορισμένης παγκόσμιας ολιγαρχίας του χρήματος να κυριαρχήσει στην ανθρωπότητα, μέσω και του ελέγχου που ασκεί στις ροές της πληροφορίας. Η «Αυτοκρατορία του Χρήματος», οι </w:t>
      </w:r>
      <w:proofErr w:type="spellStart"/>
      <w:r w:rsidRPr="00C5540F">
        <w:rPr>
          <w:rFonts w:ascii="Constantia" w:hAnsi="Constantia"/>
        </w:rPr>
        <w:t>ελέγχοντες</w:t>
      </w:r>
      <w:proofErr w:type="spellEnd"/>
      <w:r w:rsidRPr="00C5540F">
        <w:rPr>
          <w:rFonts w:ascii="Constantia" w:hAnsi="Constantia"/>
        </w:rPr>
        <w:t xml:space="preserve"> δηλαδή το παγκόσμιο χρηματοπιστωτικό κεφάλαιο, ασκεί ήδη τεράστιο έλεγχο και στο «κυκλοφορικό σύστημα» της ανθρωπότητας (τις ροές χρήματος και κεφαλαίων) και στο «νευρικό σύστημά» της (τις ροές πληροφοριών). Έχει θέσει έτσι τα θεμέλια ενός νέου Ολοκληρωτισμού.</w:t>
      </w:r>
      <w:r w:rsidR="00FD5D77">
        <w:rPr>
          <w:rFonts w:ascii="Constantia" w:hAnsi="Constantia"/>
        </w:rPr>
        <w:t xml:space="preserve"> </w:t>
      </w:r>
      <w:r w:rsidR="00FD5D77" w:rsidRPr="00FD5D77">
        <w:rPr>
          <w:rFonts w:ascii="Constantia" w:hAnsi="Constantia"/>
          <w:i/>
          <w:iCs/>
          <w:sz w:val="18"/>
          <w:szCs w:val="18"/>
        </w:rPr>
        <w:t>(απόσπασμα από διαδικτυακό κείμενο του Δημήτρη Κωνσταντακόπουλου)</w:t>
      </w:r>
    </w:p>
    <w:p w14:paraId="7A0FE9FA" w14:textId="77777777" w:rsidR="00C5540F" w:rsidRDefault="00C5540F" w:rsidP="00C5540F">
      <w:pPr>
        <w:spacing w:line="276" w:lineRule="auto"/>
        <w:jc w:val="both"/>
        <w:rPr>
          <w:rFonts w:ascii="Constantia" w:hAnsi="Constantia"/>
          <w:b/>
          <w:bCs/>
        </w:rPr>
      </w:pPr>
    </w:p>
    <w:p w14:paraId="77ED3FAD" w14:textId="4F900B3D" w:rsidR="00EF75B2" w:rsidRDefault="00C5540F" w:rsidP="00C5540F">
      <w:pPr>
        <w:spacing w:line="276" w:lineRule="auto"/>
        <w:jc w:val="both"/>
        <w:rPr>
          <w:rFonts w:ascii="Constantia" w:hAnsi="Constantia"/>
          <w:b/>
          <w:bCs/>
        </w:rPr>
      </w:pPr>
      <w:r>
        <w:rPr>
          <w:rFonts w:ascii="Constantia" w:hAnsi="Constantia"/>
          <w:b/>
          <w:bCs/>
        </w:rPr>
        <w:t>|</w:t>
      </w:r>
      <w:r w:rsidRPr="00C5540F">
        <w:rPr>
          <w:rFonts w:ascii="Constantia" w:hAnsi="Constantia"/>
          <w:b/>
          <w:bCs/>
        </w:rPr>
        <w:t>Κείμενο 2</w:t>
      </w:r>
      <w:r w:rsidRPr="00C5540F">
        <w:rPr>
          <w:rFonts w:ascii="Constantia" w:hAnsi="Constantia"/>
          <w:b/>
          <w:bCs/>
          <w:vertAlign w:val="superscript"/>
        </w:rPr>
        <w:t>ο</w:t>
      </w:r>
      <w:r w:rsidRPr="00C5540F">
        <w:rPr>
          <w:rFonts w:ascii="Constantia" w:hAnsi="Constantia"/>
          <w:b/>
          <w:bCs/>
        </w:rPr>
        <w:t xml:space="preserve"> </w:t>
      </w:r>
    </w:p>
    <w:p w14:paraId="4A4FE963" w14:textId="3E7F541E" w:rsidR="000800B1" w:rsidRPr="000800B1" w:rsidRDefault="00A55B42" w:rsidP="000800B1">
      <w:pPr>
        <w:spacing w:line="276" w:lineRule="auto"/>
        <w:jc w:val="both"/>
        <w:rPr>
          <w:rFonts w:ascii="Constantia" w:hAnsi="Constantia"/>
        </w:rPr>
      </w:pPr>
      <w:r>
        <w:rPr>
          <w:rFonts w:ascii="Constantia" w:hAnsi="Constantia"/>
        </w:rPr>
        <w:t xml:space="preserve">1. </w:t>
      </w:r>
      <w:r w:rsidR="000800B1" w:rsidRPr="000800B1">
        <w:rPr>
          <w:rFonts w:ascii="Constantia" w:hAnsi="Constantia"/>
        </w:rPr>
        <w:t>Ο πρώην υπουργός Εξωτερικών, σύμβουλος εθνικής ασφαλείας των ΗΠΑ και κάτοχος του Νόμπελ Ειρήνης 1973 (παρόλο που στα μάτια αρκετών είναι μάλλον «εγκληματίας πολέμου»), ανησυχεί ότι οι έξυπνες μηχανές που μαθαίνουν και επικοινωνούν μόνες τους, χωρίς πλέον καμία ανθρώπινη παρέμβαση, μπορεί να εγκαινιάσουν μια τελείως νέα φάση στην ανθρώπινη ιστορία.</w:t>
      </w:r>
      <w:r>
        <w:rPr>
          <w:rFonts w:ascii="Constantia" w:hAnsi="Constantia"/>
        </w:rPr>
        <w:t xml:space="preserve"> </w:t>
      </w:r>
      <w:r w:rsidR="000800B1" w:rsidRPr="000800B1">
        <w:rPr>
          <w:rFonts w:ascii="Constantia" w:hAnsi="Constantia"/>
          <w:i/>
          <w:iCs/>
        </w:rPr>
        <w:t xml:space="preserve">«Μήπως είναι δυνατό η ανθρώπινη ιστορία να πάρει το δρόμο των Ίνκας, όταν αντιμετώπισαν μια ακατανόητη γι' αυτούς ισπανική κουλτούρα, που τους </w:t>
      </w:r>
      <w:r w:rsidR="000800B1" w:rsidRPr="000800B1">
        <w:rPr>
          <w:rFonts w:ascii="Constantia" w:hAnsi="Constantia"/>
          <w:i/>
          <w:iCs/>
        </w:rPr>
        <w:lastRenderedPageBreak/>
        <w:t>προκαλούσε δέος;»</w:t>
      </w:r>
      <w:r w:rsidR="000800B1" w:rsidRPr="000800B1">
        <w:rPr>
          <w:rFonts w:ascii="Constantia" w:hAnsi="Constantia"/>
        </w:rPr>
        <w:t>, αναρωτιέται. Με άλλα λόγια, μήπως είμαστε οι Ίνκας των μηχανών και άρα μας περιμένει η εξαφάνιση;</w:t>
      </w:r>
    </w:p>
    <w:p w14:paraId="6E349B84" w14:textId="58D3E6E6" w:rsidR="000800B1" w:rsidRPr="000800B1" w:rsidRDefault="00A55B42" w:rsidP="000800B1">
      <w:pPr>
        <w:spacing w:line="276" w:lineRule="auto"/>
        <w:jc w:val="both"/>
        <w:rPr>
          <w:rFonts w:ascii="Constantia" w:hAnsi="Constantia"/>
          <w:i/>
          <w:iCs/>
        </w:rPr>
      </w:pPr>
      <w:r>
        <w:rPr>
          <w:rFonts w:ascii="Constantia" w:hAnsi="Constantia"/>
        </w:rPr>
        <w:t xml:space="preserve">2. </w:t>
      </w:r>
      <w:r w:rsidR="000800B1" w:rsidRPr="000800B1">
        <w:rPr>
          <w:rFonts w:ascii="Constantia" w:hAnsi="Constantia"/>
        </w:rPr>
        <w:t xml:space="preserve">Αφού αναφέρει ότι η σύγχρονη </w:t>
      </w:r>
      <w:r w:rsidR="000800B1" w:rsidRPr="000800B1">
        <w:rPr>
          <w:rFonts w:ascii="Constantia" w:hAnsi="Constantia"/>
          <w:u w:val="single"/>
        </w:rPr>
        <w:t>παγκόσμια τάξη</w:t>
      </w:r>
      <w:r w:rsidR="000800B1" w:rsidRPr="000800B1">
        <w:rPr>
          <w:rFonts w:ascii="Constantia" w:hAnsi="Constantia"/>
        </w:rPr>
        <w:t xml:space="preserve"> διαμορφώθηκε από την Εποχή του Ορθού Λόγου που αντικατέστησε την Εποχή της Θρησκείας, τονίζει ότι αυτή η διεθνής τάξη βρίσκεται σήμερα σε μεγάλη αναταραχή εν μέσω μιας ακόμη πιο </w:t>
      </w:r>
      <w:r w:rsidR="000800B1" w:rsidRPr="000800B1">
        <w:rPr>
          <w:rFonts w:ascii="Constantia" w:hAnsi="Constantia"/>
          <w:u w:val="single"/>
        </w:rPr>
        <w:t>ριζοσπαστικής τεχνολογικής επανάστασης</w:t>
      </w:r>
      <w:r w:rsidR="000800B1" w:rsidRPr="000800B1">
        <w:rPr>
          <w:rFonts w:ascii="Constantia" w:hAnsi="Constantia"/>
        </w:rPr>
        <w:t xml:space="preserve">, </w:t>
      </w:r>
      <w:r w:rsidR="000800B1" w:rsidRPr="000800B1">
        <w:rPr>
          <w:rFonts w:ascii="Constantia" w:hAnsi="Constantia"/>
          <w:i/>
          <w:iCs/>
        </w:rPr>
        <w:t>«της οποίας τις συνέπειες έχουμε έως τώρα αποτύχει να αντιμετωπίσουμε και που η κορύφωσή της μπορεί να είναι ένας κόσμος εξαρτώμενος από μηχανές, που θα βασίζονται στα δεδομένα και στους αλγόριθμους και ο οποίος δεν θα κυβερνάται πλέον από ηθικούς ή φιλοσοφικούς κανόνες».</w:t>
      </w:r>
    </w:p>
    <w:p w14:paraId="52EC5142" w14:textId="1FB0ED75" w:rsidR="000800B1" w:rsidRPr="000800B1" w:rsidRDefault="00A55B42" w:rsidP="000800B1">
      <w:pPr>
        <w:spacing w:line="276" w:lineRule="auto"/>
        <w:jc w:val="both"/>
        <w:rPr>
          <w:rFonts w:ascii="Constantia" w:hAnsi="Constantia"/>
          <w:i/>
          <w:iCs/>
        </w:rPr>
      </w:pPr>
      <w:r>
        <w:rPr>
          <w:rFonts w:ascii="Constantia" w:hAnsi="Constantia"/>
        </w:rPr>
        <w:t xml:space="preserve">3. </w:t>
      </w:r>
      <w:r w:rsidR="000800B1" w:rsidRPr="000800B1">
        <w:rPr>
          <w:rFonts w:ascii="Constantia" w:hAnsi="Constantia"/>
        </w:rPr>
        <w:t xml:space="preserve">Η αρχή έγινε, όπως λέει, με </w:t>
      </w:r>
      <w:bookmarkStart w:id="1" w:name="_Hlk172535846"/>
      <w:r w:rsidR="000800B1" w:rsidRPr="000800B1">
        <w:rPr>
          <w:rFonts w:ascii="Constantia" w:hAnsi="Constantia"/>
        </w:rPr>
        <w:t xml:space="preserve">το Ίντερνετ που μετέτρεψε τους ανθρώπους σε δεδομένα, με συνέπεια η ανθρώπινη σκέψη να χάσει τον προσωπικό χαρακτήρα της. Η «σοφία» των αλγόριθμων και ο κατακλυσμός των ανθρώπων από πλήθος απόψεων χάρη στα μέσα κοινωνικής δικτύωσης κάνουν τους ανθρώπους πιο ρηχούς. </w:t>
      </w:r>
      <w:r w:rsidR="000800B1" w:rsidRPr="000800B1">
        <w:rPr>
          <w:rFonts w:ascii="Constantia" w:hAnsi="Constantia"/>
          <w:i/>
          <w:iCs/>
        </w:rPr>
        <w:t>«Η αλήθεια έχει γίνει πια σχετική, η πληροφορία απειλεί να εξαφανίσει τη σοφία»</w:t>
      </w:r>
      <w:bookmarkEnd w:id="1"/>
      <w:r w:rsidR="000800B1" w:rsidRPr="000800B1">
        <w:rPr>
          <w:rFonts w:ascii="Constantia" w:hAnsi="Constantia"/>
        </w:rPr>
        <w:t>, γράφει.</w:t>
      </w:r>
      <w:r>
        <w:rPr>
          <w:rFonts w:ascii="Constantia" w:hAnsi="Constantia"/>
        </w:rPr>
        <w:t xml:space="preserve"> </w:t>
      </w:r>
      <w:r w:rsidR="000800B1" w:rsidRPr="000800B1">
        <w:rPr>
          <w:rFonts w:ascii="Constantia" w:hAnsi="Constantia"/>
        </w:rPr>
        <w:t xml:space="preserve">Όπως λέει, </w:t>
      </w:r>
      <w:r w:rsidR="000800B1" w:rsidRPr="000800B1">
        <w:rPr>
          <w:rFonts w:ascii="Constantia" w:hAnsi="Constantia"/>
          <w:i/>
          <w:iCs/>
        </w:rPr>
        <w:t>«η τεχνητή νοημοσύνη αναπτύσσει μια ικανότητα, την οποία προηγουμένως είχαν μόνο τα ανθρώπινα όντα. Κάνει στρατηγικές κρίσεις για το μέλλον»</w:t>
      </w:r>
      <w:r w:rsidR="000800B1" w:rsidRPr="000800B1">
        <w:rPr>
          <w:rFonts w:ascii="Constantia" w:hAnsi="Constantia"/>
        </w:rPr>
        <w:t xml:space="preserve">. Αναπόφευκτα, προσθέτει, </w:t>
      </w:r>
      <w:r w:rsidR="000800B1" w:rsidRPr="000800B1">
        <w:rPr>
          <w:rFonts w:ascii="Constantia" w:hAnsi="Constantia"/>
          <w:i/>
          <w:iCs/>
        </w:rPr>
        <w:t>«πρέπει να περιμένουμε ότι θα κάνει λάθη ταχύτερα και μεγαλύτερης κλίμακας από ό,τι κάνουν οι άνθρωποι».</w:t>
      </w:r>
    </w:p>
    <w:p w14:paraId="55E0B992" w14:textId="41C7B516" w:rsidR="000800B1" w:rsidRPr="000800B1" w:rsidRDefault="00A55B42" w:rsidP="000800B1">
      <w:pPr>
        <w:spacing w:line="276" w:lineRule="auto"/>
        <w:jc w:val="both"/>
        <w:rPr>
          <w:rFonts w:ascii="Constantia" w:hAnsi="Constantia"/>
        </w:rPr>
      </w:pPr>
      <w:r>
        <w:rPr>
          <w:rFonts w:ascii="Constantia" w:hAnsi="Constantia"/>
        </w:rPr>
        <w:t xml:space="preserve">4. </w:t>
      </w:r>
      <w:r w:rsidR="000800B1" w:rsidRPr="000800B1">
        <w:rPr>
          <w:rFonts w:ascii="Constantia" w:hAnsi="Constantia"/>
          <w:i/>
          <w:iCs/>
        </w:rPr>
        <w:t xml:space="preserve">«Πώς θα ζήσουμε σε αυτό το νέο κόσμο; Πώς θα </w:t>
      </w:r>
      <w:proofErr w:type="spellStart"/>
      <w:r w:rsidR="000800B1" w:rsidRPr="000800B1">
        <w:rPr>
          <w:rFonts w:ascii="Constantia" w:hAnsi="Constantia"/>
          <w:i/>
          <w:iCs/>
        </w:rPr>
        <w:t>διαχειρισθούμε</w:t>
      </w:r>
      <w:proofErr w:type="spellEnd"/>
      <w:r w:rsidR="000800B1" w:rsidRPr="000800B1">
        <w:rPr>
          <w:rFonts w:ascii="Constantia" w:hAnsi="Constantia"/>
          <w:i/>
          <w:iCs/>
        </w:rPr>
        <w:t xml:space="preserve"> την τεχνητή νοημοσύνη, πώς θα τη βελτιώσουμε ή τουλάχιστον πώς θα την αποτρέψουμε από το να μας βλάψει»</w:t>
      </w:r>
      <w:r w:rsidR="000800B1" w:rsidRPr="000800B1">
        <w:rPr>
          <w:rFonts w:ascii="Constantia" w:hAnsi="Constantia"/>
        </w:rPr>
        <w:t>, αναρωτιέται και δεν αποκλείει ότι η τεχνητή νοημοσύνη, όπως έχει προβλέψει η επιστημονική φαντασία προ πολλού, θα παρερμηνεύσει τις ανθρώπινες εντολές και θα στραφεί ενάντια στους δημιουργούς της.</w:t>
      </w:r>
      <w:r>
        <w:rPr>
          <w:rFonts w:ascii="Constantia" w:hAnsi="Constantia"/>
        </w:rPr>
        <w:t xml:space="preserve"> </w:t>
      </w:r>
      <w:r w:rsidR="000800B1" w:rsidRPr="000800B1">
        <w:rPr>
          <w:rFonts w:ascii="Constantia" w:hAnsi="Constantia"/>
        </w:rPr>
        <w:t xml:space="preserve">Προειδοποιεί ότι </w:t>
      </w:r>
      <w:r w:rsidR="000800B1" w:rsidRPr="000800B1">
        <w:rPr>
          <w:rFonts w:ascii="Constantia" w:hAnsi="Constantia"/>
          <w:i/>
          <w:iCs/>
        </w:rPr>
        <w:t>«αν η τεχνητή νοημοσύνη αφεθεί μόνη της, αναπόφευκτα θα αναπτύξει ελαφριές παρεκκλίσεις, οι οποίες μπορεί σταδιακά να διογκωθούν σε καταστροφικά αποτελέσματα».</w:t>
      </w:r>
      <w:r w:rsidR="000800B1" w:rsidRPr="000800B1">
        <w:rPr>
          <w:rFonts w:ascii="Constantia" w:hAnsi="Constantia"/>
        </w:rPr>
        <w:t xml:space="preserve"> </w:t>
      </w:r>
    </w:p>
    <w:p w14:paraId="293BEFCE" w14:textId="6BAA03BE" w:rsidR="000800B1" w:rsidRPr="000800B1" w:rsidRDefault="00E94D01" w:rsidP="000800B1">
      <w:pPr>
        <w:spacing w:line="276" w:lineRule="auto"/>
        <w:jc w:val="both"/>
        <w:rPr>
          <w:rFonts w:ascii="Constantia" w:hAnsi="Constantia"/>
          <w:i/>
          <w:iCs/>
        </w:rPr>
      </w:pPr>
      <w:r>
        <w:rPr>
          <w:rFonts w:ascii="Constantia" w:hAnsi="Constantia"/>
        </w:rPr>
        <w:t>5.</w:t>
      </w:r>
      <w:r w:rsidR="00A55B42">
        <w:rPr>
          <w:rFonts w:ascii="Constantia" w:hAnsi="Constantia"/>
        </w:rPr>
        <w:t xml:space="preserve"> </w:t>
      </w:r>
      <w:r w:rsidR="000800B1" w:rsidRPr="000800B1">
        <w:rPr>
          <w:rFonts w:ascii="Constantia" w:hAnsi="Constantia"/>
        </w:rPr>
        <w:t xml:space="preserve">Κάτι ακόμη πιο ανησυχητικό, όπως λέει, είναι ότι η τεχνητή νοημοσύνη μπορεί όντως να επιφέρει βελτιώσεις σε διάφορα πράγματα και διαδικασίες, αλλά θα αδυνατεί να εξηγήσει με ανθρώπινα κατανοητό τρόπο πώς και γιατί κάνει κάτι τέτοιο. </w:t>
      </w:r>
      <w:r w:rsidR="000800B1" w:rsidRPr="000800B1">
        <w:rPr>
          <w:rFonts w:ascii="Constantia" w:hAnsi="Constantia"/>
          <w:i/>
          <w:iCs/>
        </w:rPr>
        <w:t>«Μήπως η διαδικασία λήψης αποφάσεων από την τεχνητή νοημοσύνη ξεπεράσει τις ερμηνευτικές δυνατότητες της ανθρώπινης γλώσσας και λογικής;»</w:t>
      </w:r>
      <w:r w:rsidR="000800B1" w:rsidRPr="000800B1">
        <w:rPr>
          <w:rFonts w:ascii="Constantia" w:hAnsi="Constantia"/>
        </w:rPr>
        <w:t xml:space="preserve"> και, σε αυτή την περίπτωση, όπως το θέτει, </w:t>
      </w:r>
      <w:r w:rsidR="000800B1" w:rsidRPr="000800B1">
        <w:rPr>
          <w:rFonts w:ascii="Constantia" w:hAnsi="Constantia"/>
          <w:i/>
          <w:iCs/>
        </w:rPr>
        <w:t>«τι θα γίνει η ανθρώπινη συνείδηση, αν η εξηγητική δύναμή της υπερκερασθεί από την τεχνητή νοημοσύνη και άρα οι κοινωνίες δεν είναι σε θέση πλέον να ερμηνεύουν τον κόσμο γύρω τους;».</w:t>
      </w:r>
    </w:p>
    <w:p w14:paraId="36E762CB" w14:textId="01607EC2" w:rsidR="000800B1" w:rsidRPr="000800B1" w:rsidRDefault="00E94D01" w:rsidP="000800B1">
      <w:pPr>
        <w:spacing w:line="276" w:lineRule="auto"/>
        <w:jc w:val="both"/>
        <w:rPr>
          <w:rFonts w:ascii="Constantia" w:hAnsi="Constantia"/>
          <w:i/>
          <w:iCs/>
        </w:rPr>
      </w:pPr>
      <w:r>
        <w:rPr>
          <w:rFonts w:ascii="Constantia" w:hAnsi="Constantia"/>
        </w:rPr>
        <w:t>6.</w:t>
      </w:r>
      <w:r w:rsidR="00A55B42">
        <w:rPr>
          <w:rFonts w:ascii="Constantia" w:hAnsi="Constantia"/>
        </w:rPr>
        <w:t xml:space="preserve"> </w:t>
      </w:r>
      <w:r w:rsidR="000800B1" w:rsidRPr="000800B1">
        <w:rPr>
          <w:rFonts w:ascii="Constantia" w:hAnsi="Constantia"/>
          <w:i/>
          <w:iCs/>
        </w:rPr>
        <w:t xml:space="preserve">«Βρισκόμαστε αντιμέτωποι με μια δυνητικά </w:t>
      </w:r>
      <w:r w:rsidR="000800B1" w:rsidRPr="000800B1">
        <w:rPr>
          <w:rFonts w:ascii="Constantia" w:hAnsi="Constantia"/>
          <w:i/>
          <w:iCs/>
          <w:u w:val="single"/>
        </w:rPr>
        <w:t>κυριαρχική τεχνολογία</w:t>
      </w:r>
      <w:r w:rsidR="000800B1" w:rsidRPr="000800B1">
        <w:rPr>
          <w:rFonts w:ascii="Constantia" w:hAnsi="Constantia"/>
          <w:i/>
          <w:iCs/>
        </w:rPr>
        <w:t xml:space="preserve">, που αναζητά μια </w:t>
      </w:r>
      <w:r w:rsidR="000800B1" w:rsidRPr="000800B1">
        <w:rPr>
          <w:rFonts w:ascii="Constantia" w:hAnsi="Constantia"/>
          <w:i/>
          <w:iCs/>
          <w:u w:val="single"/>
        </w:rPr>
        <w:t>καθοδηγητική φιλοσοφία</w:t>
      </w:r>
      <w:r w:rsidR="000800B1" w:rsidRPr="000800B1">
        <w:rPr>
          <w:rFonts w:ascii="Constantia" w:hAnsi="Constantia"/>
          <w:i/>
          <w:iCs/>
        </w:rPr>
        <w:t>»,</w:t>
      </w:r>
      <w:r w:rsidR="000800B1" w:rsidRPr="000800B1">
        <w:rPr>
          <w:rFonts w:ascii="Constantia" w:hAnsi="Constantia"/>
        </w:rPr>
        <w:t xml:space="preserve"> τονίζει και προσθέτει ότι για κάθε χώρα αποτελεί πλέον εθνική προτεραιότητα να μελετήσει την τεχνητή νοημοσύνη και τις επιπτώσεις της, κυρίως σε σχέση με τις ανθρωπιστικές παραδόσεις, συστήνοντας μια επιτροπή ειδικών στο ανώτατο κυβερνητικό επίπεδο.</w:t>
      </w:r>
      <w:r w:rsidR="00A55B42">
        <w:rPr>
          <w:rFonts w:ascii="Constantia" w:hAnsi="Constantia"/>
        </w:rPr>
        <w:t xml:space="preserve"> </w:t>
      </w:r>
      <w:r w:rsidR="000800B1" w:rsidRPr="000800B1">
        <w:rPr>
          <w:rFonts w:ascii="Constantia" w:hAnsi="Constantia"/>
        </w:rPr>
        <w:t xml:space="preserve">Και καταλήγει: </w:t>
      </w:r>
      <w:r w:rsidR="000800B1" w:rsidRPr="000800B1">
        <w:rPr>
          <w:rFonts w:ascii="Constantia" w:hAnsi="Constantia"/>
          <w:i/>
          <w:iCs/>
        </w:rPr>
        <w:t>«Ένα πράγμα είναι βέβαιο: Αν δεν ξεκινήσουμε αυτή την προσπάθεια σύντομα, δεν θα αργήσουμε να ανακαλύψουμε ότι ξεκινήσαμε υπερβολικά αργά».</w:t>
      </w:r>
    </w:p>
    <w:p w14:paraId="3DEB5890" w14:textId="77777777" w:rsidR="00880E08" w:rsidRDefault="00880E08" w:rsidP="00C5540F">
      <w:pPr>
        <w:spacing w:line="276" w:lineRule="auto"/>
        <w:jc w:val="both"/>
        <w:rPr>
          <w:rFonts w:ascii="Constantia" w:hAnsi="Constantia"/>
          <w:b/>
          <w:bCs/>
        </w:rPr>
      </w:pPr>
    </w:p>
    <w:p w14:paraId="1A2426C5" w14:textId="77777777" w:rsidR="00880E08" w:rsidRDefault="00880E08" w:rsidP="00C5540F">
      <w:pPr>
        <w:spacing w:line="276" w:lineRule="auto"/>
        <w:jc w:val="both"/>
        <w:rPr>
          <w:rFonts w:ascii="Constantia" w:hAnsi="Constantia"/>
          <w:b/>
          <w:bCs/>
        </w:rPr>
      </w:pPr>
    </w:p>
    <w:p w14:paraId="52F10D20" w14:textId="708161DD" w:rsidR="00880E08" w:rsidRDefault="00127939" w:rsidP="00C5540F">
      <w:pPr>
        <w:spacing w:line="276" w:lineRule="auto"/>
        <w:jc w:val="both"/>
        <w:rPr>
          <w:rFonts w:ascii="Constantia" w:hAnsi="Constantia"/>
          <w:b/>
          <w:bCs/>
        </w:rPr>
      </w:pPr>
      <w:r>
        <w:rPr>
          <w:rFonts w:ascii="Constantia" w:hAnsi="Constantia"/>
          <w:b/>
          <w:bCs/>
        </w:rPr>
        <w:lastRenderedPageBreak/>
        <w:t>|</w:t>
      </w:r>
      <w:r w:rsidR="00880E08">
        <w:rPr>
          <w:rFonts w:ascii="Constantia" w:hAnsi="Constantia"/>
          <w:b/>
          <w:bCs/>
        </w:rPr>
        <w:t>Κείμενο 3</w:t>
      </w:r>
      <w:r w:rsidR="00880E08" w:rsidRPr="00880E08">
        <w:rPr>
          <w:rFonts w:ascii="Constantia" w:hAnsi="Constantia"/>
          <w:b/>
          <w:bCs/>
          <w:vertAlign w:val="superscript"/>
        </w:rPr>
        <w:t>ο</w:t>
      </w:r>
      <w:r w:rsidR="00880E08">
        <w:rPr>
          <w:rFonts w:ascii="Constantia" w:hAnsi="Constantia"/>
          <w:b/>
          <w:bCs/>
        </w:rPr>
        <w:t xml:space="preserve"> </w:t>
      </w:r>
    </w:p>
    <w:p w14:paraId="65BB5D22" w14:textId="02FC4EB3" w:rsidR="00127939" w:rsidRPr="00127939" w:rsidRDefault="00E63DD5" w:rsidP="00C5540F">
      <w:pPr>
        <w:spacing w:line="276" w:lineRule="auto"/>
        <w:jc w:val="both"/>
        <w:rPr>
          <w:rFonts w:ascii="Constantia" w:hAnsi="Constantia"/>
          <w:i/>
          <w:iCs/>
          <w:sz w:val="20"/>
          <w:szCs w:val="20"/>
        </w:rPr>
      </w:pPr>
      <w:r>
        <w:rPr>
          <w:rFonts w:ascii="Constantia" w:hAnsi="Constantia"/>
          <w:i/>
          <w:iCs/>
          <w:sz w:val="20"/>
          <w:szCs w:val="20"/>
        </w:rPr>
        <w:t>Η σχέση «ευφυών» μηχανών με τους ανθρώπους</w:t>
      </w:r>
      <w:r w:rsidR="00127939" w:rsidRPr="00127939">
        <w:rPr>
          <w:rFonts w:ascii="Constantia" w:hAnsi="Constantia"/>
          <w:i/>
          <w:iCs/>
          <w:sz w:val="20"/>
          <w:szCs w:val="20"/>
        </w:rPr>
        <w:t xml:space="preserve"> είναι στο επίκεντρο του μυθιστορήματος </w:t>
      </w:r>
      <w:r w:rsidR="00127939" w:rsidRPr="00127939">
        <w:rPr>
          <w:rFonts w:ascii="Constantia" w:hAnsi="Constantia"/>
          <w:b/>
          <w:bCs/>
          <w:i/>
          <w:iCs/>
          <w:sz w:val="20"/>
          <w:szCs w:val="20"/>
        </w:rPr>
        <w:t>«Μηχανές σαν κι εμένα»</w:t>
      </w:r>
      <w:r w:rsidR="00127939" w:rsidRPr="00127939">
        <w:rPr>
          <w:rFonts w:ascii="Constantia" w:hAnsi="Constantia"/>
          <w:i/>
          <w:iCs/>
          <w:sz w:val="20"/>
          <w:szCs w:val="20"/>
        </w:rPr>
        <w:t>, του</w:t>
      </w:r>
      <w:r w:rsidR="00127939" w:rsidRPr="00127939">
        <w:rPr>
          <w:rFonts w:ascii="Constantia" w:hAnsi="Constantia"/>
          <w:b/>
          <w:bCs/>
          <w:i/>
          <w:iCs/>
          <w:sz w:val="20"/>
          <w:szCs w:val="20"/>
        </w:rPr>
        <w:t xml:space="preserve"> Μακ </w:t>
      </w:r>
      <w:proofErr w:type="spellStart"/>
      <w:r w:rsidR="00127939" w:rsidRPr="00127939">
        <w:rPr>
          <w:rFonts w:ascii="Constantia" w:hAnsi="Constantia"/>
          <w:b/>
          <w:bCs/>
          <w:i/>
          <w:iCs/>
          <w:sz w:val="20"/>
          <w:szCs w:val="20"/>
        </w:rPr>
        <w:t>Γιούαν</w:t>
      </w:r>
      <w:proofErr w:type="spellEnd"/>
      <w:r>
        <w:rPr>
          <w:rFonts w:ascii="Constantia" w:hAnsi="Constantia"/>
          <w:b/>
          <w:bCs/>
          <w:i/>
          <w:iCs/>
          <w:sz w:val="20"/>
          <w:szCs w:val="20"/>
        </w:rPr>
        <w:t>.</w:t>
      </w:r>
      <w:r w:rsidR="00127939" w:rsidRPr="00127939">
        <w:rPr>
          <w:rFonts w:ascii="Constantia" w:hAnsi="Constantia"/>
          <w:i/>
          <w:iCs/>
          <w:sz w:val="20"/>
          <w:szCs w:val="20"/>
        </w:rPr>
        <w:t xml:space="preserve"> </w:t>
      </w:r>
      <w:r>
        <w:rPr>
          <w:rFonts w:ascii="Constantia" w:hAnsi="Constantia"/>
          <w:i/>
          <w:iCs/>
          <w:sz w:val="20"/>
          <w:szCs w:val="20"/>
        </w:rPr>
        <w:t xml:space="preserve">Οι προηγμένες μηχανές </w:t>
      </w:r>
      <w:r w:rsidR="00127939" w:rsidRPr="00127939">
        <w:rPr>
          <w:rFonts w:ascii="Constantia" w:hAnsi="Constantia"/>
          <w:i/>
          <w:iCs/>
          <w:sz w:val="20"/>
          <w:szCs w:val="20"/>
        </w:rPr>
        <w:t xml:space="preserve">έχουν μορφή ανθρώπινη </w:t>
      </w:r>
      <w:r>
        <w:rPr>
          <w:rFonts w:ascii="Constantia" w:hAnsi="Constantia"/>
          <w:i/>
          <w:iCs/>
          <w:sz w:val="20"/>
          <w:szCs w:val="20"/>
        </w:rPr>
        <w:t xml:space="preserve">και αντιπροσωπεύονται από τον </w:t>
      </w:r>
      <w:r w:rsidR="00127939" w:rsidRPr="00127939">
        <w:rPr>
          <w:rFonts w:ascii="Constantia" w:hAnsi="Constantia"/>
          <w:i/>
          <w:iCs/>
          <w:sz w:val="20"/>
          <w:szCs w:val="20"/>
        </w:rPr>
        <w:t>Αδάμ που είναι ο κύριος πρωταγωνιστής μαζί με την Μιράντα και τον Τσάρλι</w:t>
      </w:r>
      <w:r w:rsidR="00127939">
        <w:rPr>
          <w:rFonts w:ascii="Constantia" w:hAnsi="Constantia"/>
          <w:i/>
          <w:iCs/>
          <w:sz w:val="20"/>
          <w:szCs w:val="20"/>
        </w:rPr>
        <w:t xml:space="preserve"> (άνθρωπος – ιδιοκτήτης του)</w:t>
      </w:r>
      <w:r w:rsidR="00127939" w:rsidRPr="00127939">
        <w:rPr>
          <w:rFonts w:ascii="Constantia" w:hAnsi="Constantia"/>
          <w:i/>
          <w:iCs/>
          <w:sz w:val="20"/>
          <w:szCs w:val="20"/>
        </w:rPr>
        <w:t>.</w:t>
      </w:r>
      <w:r w:rsidR="00127939" w:rsidRPr="00127939">
        <w:t xml:space="preserve"> </w:t>
      </w:r>
      <w:r w:rsidR="00127939" w:rsidRPr="00127939">
        <w:rPr>
          <w:rFonts w:ascii="Constantia" w:hAnsi="Constantia"/>
          <w:i/>
          <w:iCs/>
          <w:sz w:val="20"/>
          <w:szCs w:val="20"/>
        </w:rPr>
        <w:t>Ο Τσάρλι εξομολογείται</w:t>
      </w:r>
      <w:r w:rsidR="00127939">
        <w:rPr>
          <w:rFonts w:ascii="Constantia" w:hAnsi="Constantia"/>
          <w:i/>
          <w:iCs/>
          <w:sz w:val="20"/>
          <w:szCs w:val="20"/>
        </w:rPr>
        <w:t>:</w:t>
      </w:r>
    </w:p>
    <w:p w14:paraId="102B3D95" w14:textId="75748493" w:rsidR="00880E08" w:rsidRPr="00CC1D32" w:rsidRDefault="00127939" w:rsidP="00C5540F">
      <w:pPr>
        <w:spacing w:line="276" w:lineRule="auto"/>
        <w:jc w:val="both"/>
        <w:rPr>
          <w:rFonts w:ascii="Constantia" w:hAnsi="Constantia"/>
        </w:rPr>
      </w:pPr>
      <w:r>
        <w:rPr>
          <w:rFonts w:ascii="Constantia" w:hAnsi="Constantia"/>
        </w:rPr>
        <w:t>«</w:t>
      </w:r>
      <w:r w:rsidR="00880E08" w:rsidRPr="00CC1D32">
        <w:rPr>
          <w:rFonts w:ascii="Constantia" w:hAnsi="Constantia"/>
        </w:rPr>
        <w:t xml:space="preserve">Τα ρομπότ, τα </w:t>
      </w:r>
      <w:proofErr w:type="spellStart"/>
      <w:r w:rsidR="00880E08" w:rsidRPr="00CC1D32">
        <w:rPr>
          <w:rFonts w:ascii="Constantia" w:hAnsi="Constantia"/>
        </w:rPr>
        <w:t>ανδροειδή</w:t>
      </w:r>
      <w:proofErr w:type="spellEnd"/>
      <w:r w:rsidR="00880E08" w:rsidRPr="00CC1D32">
        <w:rPr>
          <w:rFonts w:ascii="Constantia" w:hAnsi="Constantia"/>
        </w:rPr>
        <w:t xml:space="preserve">, οι </w:t>
      </w:r>
      <w:proofErr w:type="spellStart"/>
      <w:r w:rsidR="00880E08" w:rsidRPr="00CC1D32">
        <w:rPr>
          <w:rFonts w:ascii="Constantia" w:hAnsi="Constantia"/>
        </w:rPr>
        <w:t>ρέπλικες</w:t>
      </w:r>
      <w:proofErr w:type="spellEnd"/>
      <w:r w:rsidR="00880E08" w:rsidRPr="00CC1D32">
        <w:rPr>
          <w:rFonts w:ascii="Constantia" w:hAnsi="Constantia"/>
        </w:rPr>
        <w:t xml:space="preserve"> ήταν το πάθος μου, που είχε οξυνθεί αφότου έκανα έρευνα για να γράψω το βιβλίο. Οι τιμές θα έπεφταν εν καιρώ, εγώ όμως ήθελα διακαώς να αποκτήσω ένα αμέσως</w:t>
      </w:r>
      <w:r w:rsidR="00E63DD5">
        <w:rPr>
          <w:rFonts w:ascii="Constantia" w:hAnsi="Constantia"/>
        </w:rPr>
        <w:t>. Π</w:t>
      </w:r>
      <w:r w:rsidR="00880E08" w:rsidRPr="00CC1D32">
        <w:rPr>
          <w:rFonts w:ascii="Constantia" w:hAnsi="Constantia" w:cs="Constantia"/>
        </w:rPr>
        <w:t>ροτιμότερη</w:t>
      </w:r>
      <w:r w:rsidR="00880E08" w:rsidRPr="00CC1D32">
        <w:rPr>
          <w:rFonts w:ascii="Constantia" w:hAnsi="Constantia"/>
        </w:rPr>
        <w:t xml:space="preserve"> </w:t>
      </w:r>
      <w:r w:rsidR="00880E08" w:rsidRPr="00CC1D32">
        <w:rPr>
          <w:rFonts w:ascii="Constantia" w:hAnsi="Constantia" w:cs="Constantia"/>
        </w:rPr>
        <w:t>θα</w:t>
      </w:r>
      <w:r w:rsidR="00880E08" w:rsidRPr="00CC1D32">
        <w:rPr>
          <w:rFonts w:ascii="Constantia" w:hAnsi="Constantia"/>
        </w:rPr>
        <w:t xml:space="preserve"> </w:t>
      </w:r>
      <w:r w:rsidR="00880E08" w:rsidRPr="00CC1D32">
        <w:rPr>
          <w:rFonts w:ascii="Constantia" w:hAnsi="Constantia" w:cs="Constantia"/>
        </w:rPr>
        <w:t>ήταν</w:t>
      </w:r>
      <w:r w:rsidR="00880E08" w:rsidRPr="00CC1D32">
        <w:rPr>
          <w:rFonts w:ascii="Constantia" w:hAnsi="Constantia"/>
        </w:rPr>
        <w:t xml:space="preserve"> </w:t>
      </w:r>
      <w:r w:rsidR="00880E08" w:rsidRPr="00CC1D32">
        <w:rPr>
          <w:rFonts w:ascii="Constantia" w:hAnsi="Constantia" w:cs="Constantia"/>
        </w:rPr>
        <w:t>μια</w:t>
      </w:r>
      <w:r w:rsidR="00880E08" w:rsidRPr="00CC1D32">
        <w:rPr>
          <w:rFonts w:ascii="Constantia" w:hAnsi="Constantia"/>
        </w:rPr>
        <w:t xml:space="preserve"> </w:t>
      </w:r>
      <w:r w:rsidR="00880E08" w:rsidRPr="00CC1D32">
        <w:rPr>
          <w:rFonts w:ascii="Constantia" w:hAnsi="Constantia" w:cs="Constantia"/>
        </w:rPr>
        <w:t>Εύα</w:t>
      </w:r>
      <w:r w:rsidR="00880E08" w:rsidRPr="00CC1D32">
        <w:rPr>
          <w:rFonts w:ascii="Constantia" w:hAnsi="Constantia"/>
        </w:rPr>
        <w:t xml:space="preserve">, </w:t>
      </w:r>
      <w:r w:rsidR="00880E08" w:rsidRPr="00CC1D32">
        <w:rPr>
          <w:rFonts w:ascii="Constantia" w:hAnsi="Constantia" w:cs="Constantia"/>
        </w:rPr>
        <w:t>αλλά</w:t>
      </w:r>
      <w:r w:rsidR="00880E08" w:rsidRPr="00CC1D32">
        <w:rPr>
          <w:rFonts w:ascii="Constantia" w:hAnsi="Constantia"/>
        </w:rPr>
        <w:t xml:space="preserve"> </w:t>
      </w:r>
      <w:r w:rsidR="00880E08" w:rsidRPr="00CC1D32">
        <w:rPr>
          <w:rFonts w:ascii="Constantia" w:hAnsi="Constantia" w:cs="Constantia"/>
        </w:rPr>
        <w:t>και</w:t>
      </w:r>
      <w:r w:rsidR="00880E08" w:rsidRPr="00CC1D32">
        <w:rPr>
          <w:rFonts w:ascii="Constantia" w:hAnsi="Constantia"/>
        </w:rPr>
        <w:t xml:space="preserve"> </w:t>
      </w:r>
      <w:r w:rsidR="00880E08" w:rsidRPr="00CC1D32">
        <w:rPr>
          <w:rFonts w:ascii="Constantia" w:hAnsi="Constantia" w:cs="Constantia"/>
        </w:rPr>
        <w:t>ένας</w:t>
      </w:r>
      <w:r w:rsidR="00880E08" w:rsidRPr="00CC1D32">
        <w:rPr>
          <w:rFonts w:ascii="Constantia" w:hAnsi="Constantia"/>
        </w:rPr>
        <w:t xml:space="preserve"> </w:t>
      </w:r>
      <w:r w:rsidR="00880E08" w:rsidRPr="00CC1D32">
        <w:rPr>
          <w:rFonts w:ascii="Constantia" w:hAnsi="Constantia" w:cs="Constantia"/>
        </w:rPr>
        <w:t>Αδάμ</w:t>
      </w:r>
      <w:r w:rsidR="00880E08" w:rsidRPr="00CC1D32">
        <w:rPr>
          <w:rFonts w:ascii="Constantia" w:hAnsi="Constantia"/>
        </w:rPr>
        <w:t xml:space="preserve"> </w:t>
      </w:r>
      <w:r w:rsidR="00880E08" w:rsidRPr="00CC1D32">
        <w:rPr>
          <w:rFonts w:ascii="Constantia" w:hAnsi="Constantia" w:cs="Constantia"/>
        </w:rPr>
        <w:t>θα</w:t>
      </w:r>
      <w:r w:rsidR="00880E08" w:rsidRPr="00CC1D32">
        <w:rPr>
          <w:rFonts w:ascii="Constantia" w:hAnsi="Constantia"/>
        </w:rPr>
        <w:t xml:space="preserve"> </w:t>
      </w:r>
      <w:r w:rsidR="00880E08" w:rsidRPr="00CC1D32">
        <w:rPr>
          <w:rFonts w:ascii="Constantia" w:hAnsi="Constantia" w:cs="Constantia"/>
        </w:rPr>
        <w:t>μου</w:t>
      </w:r>
      <w:r w:rsidR="00880E08" w:rsidRPr="00CC1D32">
        <w:rPr>
          <w:rFonts w:ascii="Constantia" w:hAnsi="Constantia"/>
        </w:rPr>
        <w:t xml:space="preserve"> </w:t>
      </w:r>
      <w:r w:rsidR="00880E08" w:rsidRPr="00CC1D32">
        <w:rPr>
          <w:rFonts w:ascii="Constantia" w:hAnsi="Constantia" w:cs="Constantia"/>
        </w:rPr>
        <w:t>έκανε</w:t>
      </w:r>
      <w:r w:rsidR="00880E08" w:rsidRPr="00CC1D32">
        <w:rPr>
          <w:rFonts w:ascii="Constantia" w:hAnsi="Constantia"/>
        </w:rPr>
        <w:t>.</w:t>
      </w:r>
    </w:p>
    <w:p w14:paraId="7988E3F1" w14:textId="62F70524" w:rsidR="00880E08" w:rsidRPr="00CC1D32" w:rsidRDefault="00880E08" w:rsidP="00C5540F">
      <w:pPr>
        <w:spacing w:line="276" w:lineRule="auto"/>
        <w:jc w:val="both"/>
        <w:rPr>
          <w:rFonts w:ascii="Constantia" w:hAnsi="Constantia"/>
        </w:rPr>
      </w:pPr>
      <w:r w:rsidRPr="00CC1D32">
        <w:rPr>
          <w:rFonts w:ascii="Constantia" w:hAnsi="Constantia"/>
        </w:rPr>
        <w:t xml:space="preserve">Εκείνη την εποχή δεν ήμουν σε θέση να ξέρω ότι αυτές οι διαβαθμισμένες δυνατότητες επιλογής μικρή επίδραση θα είχαν στον Αδάμ. Ο πραγματικά καθοριστικός παράγων ήταν ό,τι ήταν γνωστό ως </w:t>
      </w:r>
      <w:r w:rsidR="00CC1D32">
        <w:rPr>
          <w:rFonts w:ascii="Constantia" w:hAnsi="Constantia"/>
        </w:rPr>
        <w:t>«</w:t>
      </w:r>
      <w:r w:rsidRPr="00CC1D32">
        <w:rPr>
          <w:rFonts w:ascii="Constantia" w:hAnsi="Constantia"/>
        </w:rPr>
        <w:t>μηχανική μάθηση</w:t>
      </w:r>
      <w:r w:rsidR="00CC1D32">
        <w:rPr>
          <w:rFonts w:ascii="Constantia" w:hAnsi="Constantia"/>
        </w:rPr>
        <w:t>».</w:t>
      </w:r>
      <w:r w:rsidRPr="00CC1D32">
        <w:rPr>
          <w:rFonts w:ascii="Constantia" w:hAnsi="Constantia"/>
        </w:rPr>
        <w:t xml:space="preserve"> Οι οδηγίες χρήσεως απλώς παρείχαν μια ψευδαίσθηση επιρροής και ελέγχου, το είδος της ψευδαίσθησης που τρέφουν και οι γονείς σε σχέση με τις προσωπικότητες των παιδιών τους.</w:t>
      </w:r>
      <w:r w:rsidR="00CC1D32" w:rsidRPr="00CC1D32">
        <w:rPr>
          <w:rFonts w:ascii="Constantia" w:hAnsi="Constantia"/>
        </w:rPr>
        <w:t xml:space="preserve"> Ο Αδάμ έβλεπε και κατανοούσε τον κόσμο μέσα από το πρίσμα της προσωπικότητάς του</w:t>
      </w:r>
      <w:r w:rsidR="00E63DD5">
        <w:rPr>
          <w:rFonts w:ascii="Constantia" w:hAnsi="Constantia"/>
        </w:rPr>
        <w:t>΄</w:t>
      </w:r>
      <w:r w:rsidR="00CC1D32" w:rsidRPr="00CC1D32">
        <w:rPr>
          <w:rFonts w:ascii="Constantia" w:hAnsi="Constantia"/>
        </w:rPr>
        <w:t xml:space="preserve"> </w:t>
      </w:r>
      <w:r w:rsidR="00CC1D32" w:rsidRPr="00CC1D32">
        <w:rPr>
          <w:rFonts w:ascii="Constantia" w:hAnsi="Constantia" w:cs="Constantia"/>
        </w:rPr>
        <w:t>η</w:t>
      </w:r>
      <w:r w:rsidR="00CC1D32" w:rsidRPr="00CC1D32">
        <w:rPr>
          <w:rFonts w:ascii="Constantia" w:hAnsi="Constantia"/>
        </w:rPr>
        <w:t xml:space="preserve"> </w:t>
      </w:r>
      <w:r w:rsidR="00CC1D32" w:rsidRPr="00CC1D32">
        <w:rPr>
          <w:rFonts w:ascii="Constantia" w:hAnsi="Constantia" w:cs="Constantia"/>
        </w:rPr>
        <w:t>προσωπικότητά</w:t>
      </w:r>
      <w:r w:rsidR="00CC1D32" w:rsidRPr="00CC1D32">
        <w:rPr>
          <w:rFonts w:ascii="Constantia" w:hAnsi="Constantia"/>
        </w:rPr>
        <w:t xml:space="preserve"> </w:t>
      </w:r>
      <w:r w:rsidR="00CC1D32" w:rsidRPr="00CC1D32">
        <w:rPr>
          <w:rFonts w:ascii="Constantia" w:hAnsi="Constantia" w:cs="Constantia"/>
        </w:rPr>
        <w:t>του</w:t>
      </w:r>
      <w:r w:rsidR="00CC1D32" w:rsidRPr="00CC1D32">
        <w:rPr>
          <w:rFonts w:ascii="Constantia" w:hAnsi="Constantia"/>
        </w:rPr>
        <w:t xml:space="preserve"> </w:t>
      </w:r>
      <w:r w:rsidR="00CC1D32" w:rsidRPr="00CC1D32">
        <w:rPr>
          <w:rFonts w:ascii="Constantia" w:hAnsi="Constantia" w:cs="Constantia"/>
        </w:rPr>
        <w:t>ήταν</w:t>
      </w:r>
      <w:r w:rsidR="00CC1D32" w:rsidRPr="00CC1D32">
        <w:rPr>
          <w:rFonts w:ascii="Constantia" w:hAnsi="Constantia"/>
        </w:rPr>
        <w:t xml:space="preserve"> </w:t>
      </w:r>
      <w:r w:rsidR="00CC1D32" w:rsidRPr="00CC1D32">
        <w:rPr>
          <w:rFonts w:ascii="Constantia" w:hAnsi="Constantia" w:cs="Constantia"/>
        </w:rPr>
        <w:t>στην</w:t>
      </w:r>
      <w:r w:rsidR="00CC1D32" w:rsidRPr="00CC1D32">
        <w:rPr>
          <w:rFonts w:ascii="Constantia" w:hAnsi="Constantia"/>
        </w:rPr>
        <w:t xml:space="preserve"> </w:t>
      </w:r>
      <w:r w:rsidR="00CC1D32" w:rsidRPr="00CC1D32">
        <w:rPr>
          <w:rFonts w:ascii="Constantia" w:hAnsi="Constantia" w:cs="Constantia"/>
        </w:rPr>
        <w:t>υπηρεσία</w:t>
      </w:r>
      <w:r w:rsidR="00CC1D32" w:rsidRPr="00CC1D32">
        <w:rPr>
          <w:rFonts w:ascii="Constantia" w:hAnsi="Constantia"/>
        </w:rPr>
        <w:t xml:space="preserve"> </w:t>
      </w:r>
      <w:r w:rsidR="00CC1D32" w:rsidRPr="00CC1D32">
        <w:rPr>
          <w:rFonts w:ascii="Constantia" w:hAnsi="Constantia" w:cs="Constantia"/>
        </w:rPr>
        <w:t>μιας</w:t>
      </w:r>
      <w:r w:rsidR="00CC1D32" w:rsidRPr="00CC1D32">
        <w:rPr>
          <w:rFonts w:ascii="Constantia" w:hAnsi="Constantia"/>
        </w:rPr>
        <w:t xml:space="preserve"> </w:t>
      </w:r>
      <w:proofErr w:type="spellStart"/>
      <w:r w:rsidR="00CC1D32" w:rsidRPr="00CC1D32">
        <w:rPr>
          <w:rFonts w:ascii="Constantia" w:hAnsi="Constantia" w:cs="Constantia"/>
        </w:rPr>
        <w:t>αντικειμενενοποιημένης</w:t>
      </w:r>
      <w:proofErr w:type="spellEnd"/>
      <w:r w:rsidR="00CC1D32" w:rsidRPr="00CC1D32">
        <w:rPr>
          <w:rFonts w:ascii="Constantia" w:hAnsi="Constantia"/>
        </w:rPr>
        <w:t xml:space="preserve"> </w:t>
      </w:r>
      <w:r w:rsidR="00CC1D32" w:rsidRPr="00CC1D32">
        <w:rPr>
          <w:rFonts w:ascii="Constantia" w:hAnsi="Constantia" w:cs="Constantia"/>
        </w:rPr>
        <w:t>λογικής</w:t>
      </w:r>
      <w:r w:rsidR="00CC1D32" w:rsidRPr="00CC1D32">
        <w:rPr>
          <w:rFonts w:ascii="Constantia" w:hAnsi="Constantia"/>
        </w:rPr>
        <w:t xml:space="preserve"> </w:t>
      </w:r>
      <w:r w:rsidR="00CC1D32" w:rsidRPr="00CC1D32">
        <w:rPr>
          <w:rFonts w:ascii="Constantia" w:hAnsi="Constantia" w:cs="Constantia"/>
        </w:rPr>
        <w:t>και</w:t>
      </w:r>
      <w:r w:rsidR="00CC1D32" w:rsidRPr="00CC1D32">
        <w:rPr>
          <w:rFonts w:ascii="Constantia" w:hAnsi="Constantia"/>
        </w:rPr>
        <w:t xml:space="preserve"> </w:t>
      </w:r>
      <w:r w:rsidR="00CC1D32" w:rsidRPr="00CC1D32">
        <w:rPr>
          <w:rFonts w:ascii="Constantia" w:hAnsi="Constantia" w:cs="Constantia"/>
        </w:rPr>
        <w:t>των</w:t>
      </w:r>
      <w:r w:rsidR="00CC1D32" w:rsidRPr="00CC1D32">
        <w:rPr>
          <w:rFonts w:ascii="Constantia" w:hAnsi="Constantia"/>
        </w:rPr>
        <w:t xml:space="preserve"> </w:t>
      </w:r>
      <w:r w:rsidR="00CC1D32" w:rsidRPr="00CC1D32">
        <w:rPr>
          <w:rFonts w:ascii="Constantia" w:hAnsi="Constantia" w:cs="Constantia"/>
        </w:rPr>
        <w:t>διαρκών</w:t>
      </w:r>
      <w:r w:rsidR="00CC1D32" w:rsidRPr="00CC1D32">
        <w:rPr>
          <w:rFonts w:ascii="Constantia" w:hAnsi="Constantia"/>
        </w:rPr>
        <w:t xml:space="preserve"> </w:t>
      </w:r>
      <w:proofErr w:type="spellStart"/>
      <w:r w:rsidR="00CC1D32" w:rsidRPr="00CC1D32">
        <w:rPr>
          <w:rFonts w:ascii="Constantia" w:hAnsi="Constantia" w:cs="Constantia"/>
        </w:rPr>
        <w:t>επικαιροποιήσεών</w:t>
      </w:r>
      <w:proofErr w:type="spellEnd"/>
      <w:r w:rsidR="00CC1D32" w:rsidRPr="00CC1D32">
        <w:rPr>
          <w:rFonts w:ascii="Constantia" w:hAnsi="Constantia"/>
        </w:rPr>
        <w:t xml:space="preserve"> </w:t>
      </w:r>
      <w:r w:rsidR="00CC1D32">
        <w:rPr>
          <w:rFonts w:ascii="Constantia" w:hAnsi="Constantia" w:cs="Constantia"/>
        </w:rPr>
        <w:t>της…</w:t>
      </w:r>
    </w:p>
    <w:p w14:paraId="3A412493" w14:textId="79C3D354" w:rsidR="00CC1D32" w:rsidRPr="00CC1D32" w:rsidRDefault="00CC1D32" w:rsidP="00C5540F">
      <w:pPr>
        <w:spacing w:line="276" w:lineRule="auto"/>
        <w:jc w:val="both"/>
        <w:rPr>
          <w:rFonts w:ascii="Constantia" w:hAnsi="Constantia"/>
        </w:rPr>
      </w:pPr>
      <w:r w:rsidRPr="00CC1D32">
        <w:rPr>
          <w:rFonts w:ascii="Constantia" w:hAnsi="Constantia"/>
        </w:rPr>
        <w:t xml:space="preserve">Ο Αδάμ και οι όμοιοί του ήταν η πρώιμη ενσάρκωσή της, έτσι τουλάχιστον έλεγε το εγχειρίδιο χρήσης. Υποτίθεται ότι θα ήταν ηθικά </w:t>
      </w:r>
      <w:proofErr w:type="spellStart"/>
      <w:r w:rsidRPr="00CC1D32">
        <w:rPr>
          <w:rFonts w:ascii="Constantia" w:hAnsi="Constantia"/>
        </w:rPr>
        <w:t>ανώτερός</w:t>
      </w:r>
      <w:proofErr w:type="spellEnd"/>
      <w:r w:rsidRPr="00CC1D32">
        <w:rPr>
          <w:rFonts w:ascii="Constantia" w:hAnsi="Constantia"/>
        </w:rPr>
        <w:t xml:space="preserve"> μου. Ποτέ δεν θα συναντούσα κάποιον καλύτερο. Αν ο Αδάμ ήταν φίλος μου, θα είχε μόλις περιπέσει σε ένα τυραννικό, τρομερό σφάλμα. Το πρόβλημα ήταν ότι τον είχα αγοράσει, ήταν το πανάκριβο απόκτημά μου, αλλά δεν είχε γίνει σαφές ποιες ήταν οι υποχρεώσεις του απέναντί μου, πέρα από το να μου είναι, γενικώς και αορίστως, </w:t>
      </w:r>
      <w:r>
        <w:rPr>
          <w:rFonts w:ascii="Constantia" w:hAnsi="Constantia"/>
        </w:rPr>
        <w:t>«</w:t>
      </w:r>
      <w:r w:rsidRPr="00CC1D32">
        <w:rPr>
          <w:rFonts w:ascii="Constantia" w:hAnsi="Constantia"/>
        </w:rPr>
        <w:t>χρήσιμος</w:t>
      </w:r>
      <w:r>
        <w:rPr>
          <w:rFonts w:ascii="Constantia" w:hAnsi="Constantia"/>
        </w:rPr>
        <w:t>»</w:t>
      </w:r>
      <w:r w:rsidR="00127939">
        <w:rPr>
          <w:rFonts w:ascii="Constantia" w:hAnsi="Constantia"/>
        </w:rPr>
        <w:t xml:space="preserve"> </w:t>
      </w:r>
      <w:r>
        <w:rPr>
          <w:rFonts w:ascii="Constantia" w:hAnsi="Constantia"/>
        </w:rPr>
        <w:t>…</w:t>
      </w:r>
    </w:p>
    <w:p w14:paraId="1B8776E4" w14:textId="2B852D4F" w:rsidR="00AF5B00" w:rsidRPr="005A1E38" w:rsidRDefault="005A1E38" w:rsidP="00C5540F">
      <w:pPr>
        <w:spacing w:line="276" w:lineRule="auto"/>
        <w:jc w:val="both"/>
        <w:rPr>
          <w:rFonts w:ascii="Constantia" w:hAnsi="Constantia"/>
          <w:b/>
          <w:bCs/>
        </w:rPr>
      </w:pPr>
      <w:r w:rsidRPr="005A1E38">
        <w:rPr>
          <w:rFonts w:ascii="Constantia" w:hAnsi="Constantia"/>
          <w:b/>
          <w:bCs/>
        </w:rPr>
        <w:t>Παρατηρήσεις</w:t>
      </w:r>
    </w:p>
    <w:p w14:paraId="1D444334" w14:textId="1D0D6D59" w:rsidR="00AF5B00" w:rsidRPr="00AF5B00" w:rsidRDefault="00AF5B00" w:rsidP="00C5540F">
      <w:pPr>
        <w:spacing w:line="276" w:lineRule="auto"/>
        <w:jc w:val="both"/>
        <w:rPr>
          <w:rFonts w:ascii="Constantia" w:hAnsi="Constantia"/>
        </w:rPr>
      </w:pPr>
      <w:r w:rsidRPr="00AF5B00">
        <w:rPr>
          <w:rFonts w:ascii="Constantia" w:hAnsi="Constantia"/>
          <w:b/>
          <w:bCs/>
        </w:rPr>
        <w:t>Α1.</w:t>
      </w:r>
      <w:r>
        <w:rPr>
          <w:rFonts w:ascii="Constantia" w:hAnsi="Constantia"/>
          <w:b/>
          <w:bCs/>
        </w:rPr>
        <w:t xml:space="preserve"> </w:t>
      </w:r>
      <w:r>
        <w:rPr>
          <w:rFonts w:ascii="Constantia" w:hAnsi="Constantia"/>
        </w:rPr>
        <w:t xml:space="preserve">Να αποδώσετε, με δικά σας λόγια, ποιος είναι ο ρόλος της πληροφορίας στις σημερινές κοινωνίες και ποιοι κίνδυνοι </w:t>
      </w:r>
      <w:r w:rsidR="005A1E38">
        <w:rPr>
          <w:rFonts w:ascii="Constantia" w:hAnsi="Constantia"/>
        </w:rPr>
        <w:t>προκύπτουν από τη διαχείριση των πληροφοριών;</w:t>
      </w:r>
      <w:r w:rsidR="00362CC1">
        <w:rPr>
          <w:rFonts w:ascii="Constantia" w:hAnsi="Constantia"/>
        </w:rPr>
        <w:t xml:space="preserve"> (κείμενο 1)</w:t>
      </w:r>
    </w:p>
    <w:p w14:paraId="047AFA9F" w14:textId="0A80D018" w:rsidR="00AF5B00" w:rsidRPr="005A1E38" w:rsidRDefault="00AF5B00" w:rsidP="00C5540F">
      <w:pPr>
        <w:spacing w:line="276" w:lineRule="auto"/>
        <w:jc w:val="both"/>
        <w:rPr>
          <w:rFonts w:ascii="Constantia" w:hAnsi="Constantia"/>
        </w:rPr>
      </w:pPr>
      <w:r w:rsidRPr="00AF5B00">
        <w:rPr>
          <w:rFonts w:ascii="Constantia" w:hAnsi="Constantia"/>
          <w:b/>
          <w:bCs/>
        </w:rPr>
        <w:t>Β1.</w:t>
      </w:r>
      <w:r w:rsidR="005A1E38">
        <w:rPr>
          <w:rFonts w:ascii="Constantia" w:hAnsi="Constantia"/>
          <w:b/>
          <w:bCs/>
        </w:rPr>
        <w:t xml:space="preserve"> </w:t>
      </w:r>
      <w:r w:rsidR="005A1E38">
        <w:rPr>
          <w:rFonts w:ascii="Constantia" w:hAnsi="Constantia"/>
        </w:rPr>
        <w:t>Στο κείμενο 1 ο συγγραφέας χρησιμοποιεί 2 βασικές αναλογίες. Αφού τις εντοπίσετε, να εξηγήσετε την χρησιμότητά τους για το σκοπό και το περιεχόμενο του κειμένου.</w:t>
      </w:r>
    </w:p>
    <w:p w14:paraId="1C52A50A" w14:textId="12D38E80" w:rsidR="00880E08" w:rsidRPr="005A1E38" w:rsidRDefault="00AF5B00" w:rsidP="00C5540F">
      <w:pPr>
        <w:spacing w:line="276" w:lineRule="auto"/>
        <w:jc w:val="both"/>
        <w:rPr>
          <w:rFonts w:ascii="Constantia" w:hAnsi="Constantia"/>
        </w:rPr>
      </w:pPr>
      <w:r w:rsidRPr="00AF5B00">
        <w:rPr>
          <w:rFonts w:ascii="Constantia" w:hAnsi="Constantia"/>
          <w:b/>
          <w:bCs/>
        </w:rPr>
        <w:t>Β2.</w:t>
      </w:r>
      <w:r w:rsidR="005A1E38">
        <w:rPr>
          <w:rFonts w:ascii="Constantia" w:hAnsi="Constantia"/>
          <w:b/>
          <w:bCs/>
        </w:rPr>
        <w:t xml:space="preserve"> </w:t>
      </w:r>
      <w:r w:rsidR="005A1E38">
        <w:rPr>
          <w:rFonts w:ascii="Constantia" w:hAnsi="Constantia"/>
        </w:rPr>
        <w:t>Να σχολι</w:t>
      </w:r>
      <w:r w:rsidR="00FF7C3F">
        <w:rPr>
          <w:rFonts w:ascii="Constantia" w:hAnsi="Constantia"/>
        </w:rPr>
        <w:t>άσετε τον τίτλο του κειμένου</w:t>
      </w:r>
      <w:r w:rsidR="00362CC1">
        <w:rPr>
          <w:rFonts w:ascii="Constantia" w:hAnsi="Constantia"/>
        </w:rPr>
        <w:t xml:space="preserve"> 1</w:t>
      </w:r>
      <w:r w:rsidR="00FF7C3F">
        <w:rPr>
          <w:rFonts w:ascii="Constantia" w:hAnsi="Constantia"/>
        </w:rPr>
        <w:t>. Ποι</w:t>
      </w:r>
      <w:r w:rsidR="00362CC1">
        <w:rPr>
          <w:rFonts w:ascii="Constantia" w:hAnsi="Constantia"/>
        </w:rPr>
        <w:t xml:space="preserve">ο </w:t>
      </w:r>
      <w:r w:rsidR="00FF7C3F">
        <w:rPr>
          <w:rFonts w:ascii="Constantia" w:hAnsi="Constantia"/>
        </w:rPr>
        <w:t>είναι το επικοινωνιακό του αποτέλεσμα;</w:t>
      </w:r>
    </w:p>
    <w:p w14:paraId="6D42E6A6" w14:textId="08B1700C" w:rsidR="00FD5D77" w:rsidRDefault="00657009" w:rsidP="00C5540F">
      <w:pPr>
        <w:spacing w:line="276" w:lineRule="auto"/>
        <w:jc w:val="both"/>
        <w:rPr>
          <w:rFonts w:ascii="Constantia" w:hAnsi="Constantia"/>
        </w:rPr>
      </w:pPr>
      <w:r w:rsidRPr="00657009">
        <w:rPr>
          <w:rFonts w:ascii="Constantia" w:hAnsi="Constantia"/>
          <w:b/>
          <w:bCs/>
        </w:rPr>
        <w:t>Β3.</w:t>
      </w:r>
      <w:r>
        <w:rPr>
          <w:rFonts w:ascii="Constantia" w:hAnsi="Constantia"/>
        </w:rPr>
        <w:t xml:space="preserve"> Να εκφράσετε με ένα δικό σας νόημα – πλαγιότιτλο το βασικό θέμα που πραγματεύονται οι δύο πρώτες παράγραφοι του κειμένου 2.</w:t>
      </w:r>
    </w:p>
    <w:p w14:paraId="784F4552" w14:textId="09A55D70" w:rsidR="00657009" w:rsidRDefault="00657009" w:rsidP="00C5540F">
      <w:pPr>
        <w:spacing w:line="276" w:lineRule="auto"/>
        <w:jc w:val="both"/>
        <w:rPr>
          <w:rFonts w:ascii="Constantia" w:hAnsi="Constantia"/>
        </w:rPr>
      </w:pPr>
      <w:r w:rsidRPr="00657009">
        <w:rPr>
          <w:rFonts w:ascii="Constantia" w:hAnsi="Constantia"/>
          <w:b/>
          <w:bCs/>
        </w:rPr>
        <w:t>Β4.</w:t>
      </w:r>
      <w:r>
        <w:rPr>
          <w:rFonts w:ascii="Constantia" w:hAnsi="Constantia"/>
        </w:rPr>
        <w:t xml:space="preserve"> </w:t>
      </w:r>
      <w:r w:rsidR="00FF7C3F">
        <w:rPr>
          <w:rFonts w:ascii="Constantia" w:hAnsi="Constantia"/>
        </w:rPr>
        <w:t xml:space="preserve">α. </w:t>
      </w:r>
      <w:r>
        <w:rPr>
          <w:rFonts w:ascii="Constantia" w:hAnsi="Constantia"/>
        </w:rPr>
        <w:t xml:space="preserve">Να εξηγήσετε τις ονοματικές φράσεις του </w:t>
      </w:r>
      <w:r w:rsidR="00FF7C3F">
        <w:rPr>
          <w:rFonts w:ascii="Constantia" w:hAnsi="Constantia"/>
        </w:rPr>
        <w:t xml:space="preserve">κειμένου 1: </w:t>
      </w:r>
      <w:r w:rsidR="00FF7C3F" w:rsidRPr="00FF7C3F">
        <w:rPr>
          <w:rFonts w:ascii="Constantia" w:hAnsi="Constantia"/>
          <w:b/>
          <w:bCs/>
          <w:i/>
          <w:iCs/>
        </w:rPr>
        <w:t>«ήπια ισχύς»</w:t>
      </w:r>
      <w:r w:rsidR="00FF7C3F">
        <w:rPr>
          <w:rFonts w:ascii="Constantia" w:hAnsi="Constantia"/>
        </w:rPr>
        <w:t xml:space="preserve">,  </w:t>
      </w:r>
      <w:r w:rsidR="00FF7C3F" w:rsidRPr="00C5540F">
        <w:rPr>
          <w:rFonts w:ascii="Constantia" w:hAnsi="Constantia"/>
          <w:b/>
          <w:bCs/>
          <w:i/>
          <w:iCs/>
        </w:rPr>
        <w:t>«φουτουριστικοί» προβληματισμοί</w:t>
      </w:r>
      <w:r w:rsidR="00FF7C3F">
        <w:rPr>
          <w:rFonts w:ascii="Constantia" w:hAnsi="Constantia"/>
        </w:rPr>
        <w:t xml:space="preserve">, και του </w:t>
      </w:r>
      <w:r>
        <w:rPr>
          <w:rFonts w:ascii="Constantia" w:hAnsi="Constantia"/>
        </w:rPr>
        <w:t xml:space="preserve">κειμένου 2: </w:t>
      </w:r>
      <w:r w:rsidRPr="004849A5">
        <w:rPr>
          <w:rFonts w:ascii="Constantia" w:hAnsi="Constantia"/>
          <w:b/>
          <w:bCs/>
          <w:i/>
          <w:iCs/>
        </w:rPr>
        <w:t>«παγκόσμια τάξη»</w:t>
      </w:r>
      <w:r>
        <w:rPr>
          <w:rFonts w:ascii="Constantia" w:hAnsi="Constantia"/>
        </w:rPr>
        <w:t xml:space="preserve">, </w:t>
      </w:r>
      <w:r w:rsidRPr="004849A5">
        <w:rPr>
          <w:rFonts w:ascii="Constantia" w:hAnsi="Constantia"/>
          <w:b/>
          <w:bCs/>
          <w:i/>
          <w:iCs/>
        </w:rPr>
        <w:t>«κυριαρχική τεχνολογία»</w:t>
      </w:r>
      <w:r>
        <w:rPr>
          <w:rFonts w:ascii="Constantia" w:hAnsi="Constantia"/>
        </w:rPr>
        <w:t xml:space="preserve">, </w:t>
      </w:r>
      <w:r w:rsidRPr="004849A5">
        <w:rPr>
          <w:rFonts w:ascii="Constantia" w:hAnsi="Constantia"/>
          <w:b/>
          <w:bCs/>
          <w:i/>
          <w:iCs/>
        </w:rPr>
        <w:t>«καθοδηγητική φιλοσοφία»</w:t>
      </w:r>
      <w:r>
        <w:rPr>
          <w:rFonts w:ascii="Constantia" w:hAnsi="Constantia"/>
        </w:rPr>
        <w:t>.</w:t>
      </w:r>
      <w:r w:rsidR="00FF7C3F">
        <w:rPr>
          <w:rFonts w:ascii="Constantia" w:hAnsi="Constantia"/>
        </w:rPr>
        <w:t xml:space="preserve"> β. Ποιος ο ρόλος τους για το ύφος των κειμένων; </w:t>
      </w:r>
    </w:p>
    <w:p w14:paraId="7E87F0E7" w14:textId="2CC90538" w:rsidR="004849A5" w:rsidRDefault="004849A5" w:rsidP="00C5540F">
      <w:pPr>
        <w:spacing w:line="276" w:lineRule="auto"/>
        <w:jc w:val="both"/>
        <w:rPr>
          <w:rFonts w:ascii="Constantia" w:hAnsi="Constantia"/>
        </w:rPr>
      </w:pPr>
      <w:r w:rsidRPr="004849A5">
        <w:rPr>
          <w:rFonts w:ascii="Constantia" w:hAnsi="Constantia"/>
          <w:b/>
          <w:bCs/>
        </w:rPr>
        <w:t>Β5.</w:t>
      </w:r>
      <w:r>
        <w:rPr>
          <w:rFonts w:ascii="Constantia" w:hAnsi="Constantia"/>
        </w:rPr>
        <w:t xml:space="preserve"> Ποιος είναι ο ρόλος των ερωτημάτων στην 4</w:t>
      </w:r>
      <w:r w:rsidRPr="004849A5">
        <w:rPr>
          <w:rFonts w:ascii="Constantia" w:hAnsi="Constantia"/>
          <w:vertAlign w:val="superscript"/>
        </w:rPr>
        <w:t>η</w:t>
      </w:r>
      <w:r>
        <w:rPr>
          <w:rFonts w:ascii="Constantia" w:hAnsi="Constantia"/>
        </w:rPr>
        <w:t xml:space="preserve"> παράγραφο του κειμένου 2, σε σχέση με το θέμα και το ύφος του κειμένου;</w:t>
      </w:r>
    </w:p>
    <w:p w14:paraId="38CCC4E5" w14:textId="240CB7CF" w:rsidR="00C5540F" w:rsidRPr="00005827" w:rsidRDefault="00E63DD5" w:rsidP="00C5540F">
      <w:pPr>
        <w:spacing w:line="276" w:lineRule="auto"/>
        <w:jc w:val="both"/>
        <w:rPr>
          <w:rFonts w:ascii="Constantia" w:hAnsi="Constantia"/>
        </w:rPr>
      </w:pPr>
      <w:r w:rsidRPr="00E63DD5">
        <w:rPr>
          <w:rFonts w:ascii="Constantia" w:hAnsi="Constantia"/>
          <w:b/>
          <w:bCs/>
        </w:rPr>
        <w:t>Γ.</w:t>
      </w:r>
      <w:r>
        <w:rPr>
          <w:rFonts w:ascii="Constantia" w:hAnsi="Constantia"/>
        </w:rPr>
        <w:t xml:space="preserve"> Τι αποκαλύπτουν οι σκέψεις του αφηγητή σχετικά με τον τρόπο που αντιλαμβάνεται και αντιμετωπίζει την παρουσία του ανθρωποειδούς Αδάμ στη ζωή του; </w:t>
      </w:r>
      <w:r w:rsidR="004B0468">
        <w:rPr>
          <w:rFonts w:ascii="Constantia" w:hAnsi="Constantia"/>
        </w:rPr>
        <w:t>Ποιο</w:t>
      </w:r>
      <w:r w:rsidR="00664389">
        <w:rPr>
          <w:rFonts w:ascii="Constantia" w:hAnsi="Constantia"/>
        </w:rPr>
        <w:t>ι</w:t>
      </w:r>
      <w:r w:rsidR="004B0468">
        <w:rPr>
          <w:rFonts w:ascii="Constantia" w:hAnsi="Constantia"/>
        </w:rPr>
        <w:t xml:space="preserve"> βασικ</w:t>
      </w:r>
      <w:r w:rsidR="00664389">
        <w:rPr>
          <w:rFonts w:ascii="Constantia" w:hAnsi="Constantia"/>
        </w:rPr>
        <w:t xml:space="preserve">οί </w:t>
      </w:r>
      <w:proofErr w:type="spellStart"/>
      <w:r w:rsidR="004B0468">
        <w:rPr>
          <w:rFonts w:ascii="Constantia" w:hAnsi="Constantia"/>
        </w:rPr>
        <w:t>κειμενικ</w:t>
      </w:r>
      <w:r w:rsidR="00664389">
        <w:rPr>
          <w:rFonts w:ascii="Constantia" w:hAnsi="Constantia"/>
        </w:rPr>
        <w:t>οί</w:t>
      </w:r>
      <w:proofErr w:type="spellEnd"/>
      <w:r w:rsidR="004B0468">
        <w:rPr>
          <w:rFonts w:ascii="Constantia" w:hAnsi="Constantia"/>
        </w:rPr>
        <w:t xml:space="preserve"> δείκτ</w:t>
      </w:r>
      <w:r w:rsidR="00664389">
        <w:rPr>
          <w:rFonts w:ascii="Constantia" w:hAnsi="Constantia"/>
        </w:rPr>
        <w:t>ες</w:t>
      </w:r>
      <w:r w:rsidR="004B0468">
        <w:rPr>
          <w:rFonts w:ascii="Constantia" w:hAnsi="Constantia"/>
        </w:rPr>
        <w:t xml:space="preserve"> χρησιμοποι</w:t>
      </w:r>
      <w:r w:rsidR="00664389">
        <w:rPr>
          <w:rFonts w:ascii="Constantia" w:hAnsi="Constantia"/>
        </w:rPr>
        <w:t>ούνται</w:t>
      </w:r>
      <w:r w:rsidR="004B0468">
        <w:rPr>
          <w:rFonts w:ascii="Constantia" w:hAnsi="Constantia"/>
        </w:rPr>
        <w:t xml:space="preserve"> για να φωτίσ</w:t>
      </w:r>
      <w:r w:rsidR="00664389">
        <w:rPr>
          <w:rFonts w:ascii="Constantia" w:hAnsi="Constantia"/>
        </w:rPr>
        <w:t xml:space="preserve">ουν </w:t>
      </w:r>
      <w:r w:rsidR="004B0468">
        <w:rPr>
          <w:rFonts w:ascii="Constantia" w:hAnsi="Constantia"/>
        </w:rPr>
        <w:t xml:space="preserve">τη σχέση αυτή; </w:t>
      </w:r>
    </w:p>
    <w:p w14:paraId="430DA57B" w14:textId="77777777" w:rsidR="00544B56" w:rsidRDefault="00E5257D" w:rsidP="00C5540F">
      <w:pPr>
        <w:spacing w:line="276" w:lineRule="auto"/>
        <w:jc w:val="both"/>
        <w:rPr>
          <w:rFonts w:ascii="Constantia" w:hAnsi="Constantia"/>
        </w:rPr>
      </w:pPr>
      <w:r w:rsidRPr="000177C7">
        <w:rPr>
          <w:rFonts w:ascii="Constantia" w:hAnsi="Constantia"/>
          <w:b/>
          <w:bCs/>
        </w:rPr>
        <w:lastRenderedPageBreak/>
        <w:t>Δ.</w:t>
      </w:r>
      <w:r>
        <w:rPr>
          <w:rFonts w:ascii="Constantia" w:hAnsi="Constantia"/>
        </w:rPr>
        <w:t xml:space="preserve"> </w:t>
      </w:r>
      <w:r w:rsidR="000177C7" w:rsidRPr="000177C7">
        <w:rPr>
          <w:rFonts w:ascii="Constantia" w:hAnsi="Constantia"/>
          <w:i/>
          <w:iCs/>
        </w:rPr>
        <w:t>Τ</w:t>
      </w:r>
      <w:r w:rsidR="000177C7" w:rsidRPr="000800B1">
        <w:rPr>
          <w:rFonts w:ascii="Constantia" w:hAnsi="Constantia"/>
          <w:i/>
          <w:iCs/>
        </w:rPr>
        <w:t xml:space="preserve">ο Ίντερνετ μετέτρεψε </w:t>
      </w:r>
      <w:r w:rsidR="000177C7" w:rsidRPr="00544B56">
        <w:rPr>
          <w:rFonts w:ascii="Constantia" w:hAnsi="Constantia"/>
          <w:b/>
          <w:bCs/>
          <w:i/>
          <w:iCs/>
        </w:rPr>
        <w:t>τους ανθρώπους σε δεδομένα</w:t>
      </w:r>
      <w:r w:rsidR="000177C7" w:rsidRPr="000800B1">
        <w:rPr>
          <w:rFonts w:ascii="Constantia" w:hAnsi="Constantia"/>
          <w:i/>
          <w:iCs/>
        </w:rPr>
        <w:t xml:space="preserve">, με συνέπεια η ανθρώπινη σκέψη να χάσει τον προσωπικό χαρακτήρα της. </w:t>
      </w:r>
      <w:r w:rsidR="000177C7" w:rsidRPr="00544B56">
        <w:rPr>
          <w:rFonts w:ascii="Constantia" w:hAnsi="Constantia"/>
          <w:b/>
          <w:bCs/>
          <w:i/>
          <w:iCs/>
        </w:rPr>
        <w:t>Η «σοφία» των αλγόριθμων</w:t>
      </w:r>
      <w:r w:rsidR="000177C7" w:rsidRPr="000800B1">
        <w:rPr>
          <w:rFonts w:ascii="Constantia" w:hAnsi="Constantia"/>
          <w:i/>
          <w:iCs/>
        </w:rPr>
        <w:t xml:space="preserve"> και ο κατακλυσμός των ανθρώπων από πλήθος απόψεων χάρη στα μέσα κοινωνικής δικτύωσης κάνουν τους ανθρώπους πιο </w:t>
      </w:r>
      <w:r w:rsidR="000177C7" w:rsidRPr="00544B56">
        <w:rPr>
          <w:rFonts w:ascii="Constantia" w:hAnsi="Constantia"/>
          <w:b/>
          <w:bCs/>
          <w:i/>
          <w:iCs/>
        </w:rPr>
        <w:t>ρηχούς.</w:t>
      </w:r>
      <w:r w:rsidR="000177C7" w:rsidRPr="000800B1">
        <w:rPr>
          <w:rFonts w:ascii="Constantia" w:hAnsi="Constantia"/>
          <w:i/>
          <w:iCs/>
        </w:rPr>
        <w:t xml:space="preserve"> «Η αλήθεια έχει γίνει πια σχετική, </w:t>
      </w:r>
      <w:r w:rsidR="000177C7" w:rsidRPr="00544B56">
        <w:rPr>
          <w:rFonts w:ascii="Constantia" w:hAnsi="Constantia"/>
          <w:b/>
          <w:bCs/>
          <w:i/>
          <w:iCs/>
        </w:rPr>
        <w:t>η πληροφορία απειλεί να εξαφανίσει τη σοφία».</w:t>
      </w:r>
      <w:r w:rsidR="000177C7">
        <w:rPr>
          <w:rFonts w:ascii="Constantia" w:hAnsi="Constantia"/>
        </w:rPr>
        <w:t xml:space="preserve"> </w:t>
      </w:r>
    </w:p>
    <w:p w14:paraId="07B338F8" w14:textId="1860579B" w:rsidR="00E5257D" w:rsidRPr="000177C7" w:rsidRDefault="000177C7" w:rsidP="00C5540F">
      <w:pPr>
        <w:spacing w:line="276" w:lineRule="auto"/>
        <w:jc w:val="both"/>
        <w:rPr>
          <w:rFonts w:ascii="Constantia" w:hAnsi="Constantia"/>
        </w:rPr>
      </w:pPr>
      <w:r>
        <w:rPr>
          <w:rFonts w:ascii="Constantia" w:hAnsi="Constantia"/>
        </w:rPr>
        <w:t>Αφού σχολιάσετε, από τη δική σας οπτική, την παραπάνω άποψη, να αναφερθείτε στον κίνδυνο του ολοκληρωτισμού που ελλοχεύει πίσω από την ανάπτυξη των ψηφιακών δικτύων</w:t>
      </w:r>
      <w:r w:rsidR="005911A1">
        <w:rPr>
          <w:rFonts w:ascii="Constantia" w:hAnsi="Constantia"/>
        </w:rPr>
        <w:t xml:space="preserve"> και της εξέλιξής τους μέσω της Τεχνητής Νοημοσύνης.</w:t>
      </w:r>
    </w:p>
    <w:p w14:paraId="74B200B0" w14:textId="21BA019A" w:rsidR="007C6E48" w:rsidRPr="007C6E48" w:rsidRDefault="007C6E48" w:rsidP="007C6E48">
      <w:pPr>
        <w:spacing w:line="276" w:lineRule="auto"/>
        <w:jc w:val="both"/>
        <w:rPr>
          <w:rFonts w:ascii="Constantia" w:hAnsi="Constantia"/>
          <w:b/>
          <w:bCs/>
        </w:rPr>
      </w:pPr>
      <w:r w:rsidRPr="007C6E48">
        <w:rPr>
          <w:rFonts w:ascii="Constantia" w:hAnsi="Constantia"/>
          <w:b/>
          <w:bCs/>
        </w:rPr>
        <w:t>Ενδεικτικό Σχεδιάγραμμα</w:t>
      </w:r>
      <w:r>
        <w:rPr>
          <w:rFonts w:ascii="Constantia" w:hAnsi="Constantia"/>
          <w:b/>
          <w:bCs/>
        </w:rPr>
        <w:t>:</w:t>
      </w:r>
    </w:p>
    <w:p w14:paraId="47496D93" w14:textId="7D20F709" w:rsidR="007C6E48" w:rsidRPr="007C6E48" w:rsidRDefault="007C6E48" w:rsidP="007C6E48">
      <w:pPr>
        <w:spacing w:line="276" w:lineRule="auto"/>
        <w:jc w:val="both"/>
        <w:rPr>
          <w:rFonts w:ascii="Constantia" w:hAnsi="Constantia"/>
          <w:b/>
          <w:bCs/>
        </w:rPr>
      </w:pPr>
      <w:r w:rsidRPr="007C6E48">
        <w:rPr>
          <w:rFonts w:ascii="Constantia" w:hAnsi="Constantia"/>
          <w:b/>
          <w:bCs/>
        </w:rPr>
        <w:t>1. Εισαγωγή</w:t>
      </w:r>
    </w:p>
    <w:p w14:paraId="66FD7AB0" w14:textId="250DEDF1" w:rsidR="007C6E48" w:rsidRPr="007C6E48" w:rsidRDefault="007C6E48" w:rsidP="007C6E48">
      <w:pPr>
        <w:numPr>
          <w:ilvl w:val="0"/>
          <w:numId w:val="5"/>
        </w:numPr>
        <w:tabs>
          <w:tab w:val="clear" w:pos="360"/>
          <w:tab w:val="num" w:pos="720"/>
        </w:tabs>
        <w:spacing w:line="276" w:lineRule="auto"/>
        <w:jc w:val="both"/>
        <w:rPr>
          <w:rFonts w:ascii="Constantia" w:hAnsi="Constantia"/>
        </w:rPr>
      </w:pPr>
      <w:r w:rsidRPr="007C6E48">
        <w:rPr>
          <w:rFonts w:ascii="Constantia" w:hAnsi="Constantia"/>
        </w:rPr>
        <w:t xml:space="preserve">Η </w:t>
      </w:r>
      <w:r>
        <w:rPr>
          <w:rFonts w:ascii="Constantia" w:hAnsi="Constantia"/>
        </w:rPr>
        <w:t>εκθετική</w:t>
      </w:r>
      <w:r w:rsidRPr="007C6E48">
        <w:rPr>
          <w:rFonts w:ascii="Constantia" w:hAnsi="Constantia"/>
        </w:rPr>
        <w:t xml:space="preserve"> ανάπτυξη του Διαδικτύου</w:t>
      </w:r>
      <w:r>
        <w:rPr>
          <w:rFonts w:ascii="Constantia" w:hAnsi="Constantia"/>
        </w:rPr>
        <w:t>, τ</w:t>
      </w:r>
      <w:r w:rsidRPr="007C6E48">
        <w:rPr>
          <w:rFonts w:ascii="Constantia" w:hAnsi="Constantia"/>
        </w:rPr>
        <w:t xml:space="preserve">ων μέσων κοινωνικής δικτύωσης </w:t>
      </w:r>
      <w:r>
        <w:rPr>
          <w:rFonts w:ascii="Constantia" w:hAnsi="Constantia"/>
        </w:rPr>
        <w:t xml:space="preserve">και των εφαρμογών τεχνητής νοημοσύνης, </w:t>
      </w:r>
      <w:r w:rsidRPr="007C6E48">
        <w:rPr>
          <w:rFonts w:ascii="Constantia" w:hAnsi="Constantia"/>
        </w:rPr>
        <w:t>έχει μεταμορφώσει τον τρόπο με τον οποίο οι άνθρωποι επικοινωνούν, ενημερώνονται και σκέφτονται.</w:t>
      </w:r>
    </w:p>
    <w:p w14:paraId="2558AD6C" w14:textId="4CB047A9" w:rsidR="007C6E48" w:rsidRPr="007C6E48" w:rsidRDefault="007C6E48" w:rsidP="007C6E48">
      <w:pPr>
        <w:numPr>
          <w:ilvl w:val="0"/>
          <w:numId w:val="5"/>
        </w:numPr>
        <w:tabs>
          <w:tab w:val="clear" w:pos="360"/>
          <w:tab w:val="num" w:pos="720"/>
        </w:tabs>
        <w:spacing w:line="276" w:lineRule="auto"/>
        <w:jc w:val="both"/>
        <w:rPr>
          <w:rFonts w:ascii="Constantia" w:hAnsi="Constantia"/>
        </w:rPr>
      </w:pPr>
      <w:r>
        <w:rPr>
          <w:rFonts w:ascii="Constantia" w:hAnsi="Constantia"/>
        </w:rPr>
        <w:t>Αυξάνεται διαρκώς</w:t>
      </w:r>
      <w:r w:rsidRPr="007C6E48">
        <w:rPr>
          <w:rFonts w:ascii="Constantia" w:hAnsi="Constantia"/>
        </w:rPr>
        <w:t xml:space="preserve"> </w:t>
      </w:r>
      <w:r>
        <w:rPr>
          <w:rFonts w:ascii="Constantia" w:hAnsi="Constantia"/>
        </w:rPr>
        <w:t xml:space="preserve">η </w:t>
      </w:r>
      <w:r w:rsidRPr="007C6E48">
        <w:rPr>
          <w:rFonts w:ascii="Constantia" w:hAnsi="Constantia"/>
        </w:rPr>
        <w:t>ανησυχί</w:t>
      </w:r>
      <w:r>
        <w:rPr>
          <w:rFonts w:ascii="Constantia" w:hAnsi="Constantia"/>
        </w:rPr>
        <w:t>α</w:t>
      </w:r>
      <w:r w:rsidRPr="007C6E48">
        <w:rPr>
          <w:rFonts w:ascii="Constantia" w:hAnsi="Constantia"/>
        </w:rPr>
        <w:t xml:space="preserve"> για την επίδραση αυτ</w:t>
      </w:r>
      <w:r>
        <w:rPr>
          <w:rFonts w:ascii="Constantia" w:hAnsi="Constantia"/>
        </w:rPr>
        <w:t>ών</w:t>
      </w:r>
      <w:r w:rsidRPr="007C6E48">
        <w:rPr>
          <w:rFonts w:ascii="Constantia" w:hAnsi="Constantia"/>
        </w:rPr>
        <w:t xml:space="preserve"> </w:t>
      </w:r>
      <w:r>
        <w:rPr>
          <w:rFonts w:ascii="Constantia" w:hAnsi="Constantia"/>
        </w:rPr>
        <w:t>των τεχνολογικών εξελίξεων</w:t>
      </w:r>
      <w:r w:rsidRPr="007C6E48">
        <w:rPr>
          <w:rFonts w:ascii="Constantia" w:hAnsi="Constantia"/>
        </w:rPr>
        <w:t xml:space="preserve"> στην </w:t>
      </w:r>
      <w:r>
        <w:rPr>
          <w:rFonts w:ascii="Constantia" w:hAnsi="Constantia"/>
        </w:rPr>
        <w:t>κοινωνία και στην ανθρώπινη σκέψη</w:t>
      </w:r>
      <w:r w:rsidRPr="007C6E48">
        <w:rPr>
          <w:rFonts w:ascii="Constantia" w:hAnsi="Constantia"/>
        </w:rPr>
        <w:t>.</w:t>
      </w:r>
    </w:p>
    <w:p w14:paraId="5601C8E5" w14:textId="51C9C7A4" w:rsidR="007C6E48" w:rsidRPr="007C6E48" w:rsidRDefault="007C6E48" w:rsidP="007C6E48">
      <w:pPr>
        <w:spacing w:line="276" w:lineRule="auto"/>
        <w:jc w:val="both"/>
        <w:rPr>
          <w:rFonts w:ascii="Constantia" w:hAnsi="Constantia"/>
          <w:b/>
          <w:bCs/>
        </w:rPr>
      </w:pPr>
      <w:r w:rsidRPr="007C6E48">
        <w:rPr>
          <w:rFonts w:ascii="Constantia" w:hAnsi="Constantia"/>
          <w:b/>
          <w:bCs/>
        </w:rPr>
        <w:t xml:space="preserve">2. </w:t>
      </w:r>
      <w:r>
        <w:rPr>
          <w:rFonts w:ascii="Constantia" w:hAnsi="Constantia"/>
          <w:b/>
          <w:bCs/>
        </w:rPr>
        <w:t>Ανάπτυξη</w:t>
      </w:r>
    </w:p>
    <w:p w14:paraId="1D84F008" w14:textId="77777777" w:rsidR="007C6E48" w:rsidRPr="007C6E48" w:rsidRDefault="007C6E48" w:rsidP="007C6E48">
      <w:pPr>
        <w:spacing w:line="276" w:lineRule="auto"/>
        <w:jc w:val="both"/>
        <w:rPr>
          <w:rFonts w:ascii="Constantia" w:hAnsi="Constantia"/>
          <w:b/>
          <w:bCs/>
        </w:rPr>
      </w:pPr>
      <w:r w:rsidRPr="007C6E48">
        <w:rPr>
          <w:rFonts w:ascii="Constantia" w:hAnsi="Constantia"/>
          <w:b/>
          <w:bCs/>
        </w:rPr>
        <w:t>α. Σχολιασμός της άποψης</w:t>
      </w:r>
    </w:p>
    <w:p w14:paraId="0FF91988" w14:textId="5D38AB4B" w:rsidR="007C6E48" w:rsidRPr="007C6E48" w:rsidRDefault="007C6E48" w:rsidP="007C6E48">
      <w:pPr>
        <w:numPr>
          <w:ilvl w:val="0"/>
          <w:numId w:val="6"/>
        </w:numPr>
        <w:tabs>
          <w:tab w:val="clear" w:pos="360"/>
          <w:tab w:val="num" w:pos="720"/>
        </w:tabs>
        <w:spacing w:line="276" w:lineRule="auto"/>
        <w:jc w:val="both"/>
        <w:rPr>
          <w:rFonts w:ascii="Constantia" w:hAnsi="Constantia"/>
        </w:rPr>
      </w:pPr>
      <w:r w:rsidRPr="007C6E48">
        <w:rPr>
          <w:rFonts w:ascii="Constantia" w:hAnsi="Constantia"/>
          <w:b/>
          <w:bCs/>
        </w:rPr>
        <w:t>Η μετατροπή των ανθρώπων σε «δεδομένα»</w:t>
      </w:r>
      <w:r w:rsidRPr="007C6E48">
        <w:rPr>
          <w:rFonts w:ascii="Constantia" w:hAnsi="Constantia"/>
        </w:rPr>
        <w:t xml:space="preserve"> αναφέρεται στην πρακτική συλλογής και ανάλυσης προσωπικών πληροφοριών από ψηφιακές πλατφόρμες, γεγονός που μπορεί να οδηγήσει σε απώλεια </w:t>
      </w:r>
      <w:r>
        <w:rPr>
          <w:rFonts w:ascii="Constantia" w:hAnsi="Constantia"/>
        </w:rPr>
        <w:t xml:space="preserve">του δικαιώματος στην προσωπική ζωή </w:t>
      </w:r>
      <w:r w:rsidRPr="007C6E48">
        <w:rPr>
          <w:rFonts w:ascii="Constantia" w:hAnsi="Constantia"/>
        </w:rPr>
        <w:t xml:space="preserve">και </w:t>
      </w:r>
      <w:r>
        <w:rPr>
          <w:rFonts w:ascii="Constantia" w:hAnsi="Constantia"/>
        </w:rPr>
        <w:t xml:space="preserve">στην </w:t>
      </w:r>
      <w:proofErr w:type="spellStart"/>
      <w:r w:rsidRPr="007C6E48">
        <w:rPr>
          <w:rFonts w:ascii="Constantia" w:hAnsi="Constantia"/>
        </w:rPr>
        <w:t>ιδιωτικότητα</w:t>
      </w:r>
      <w:proofErr w:type="spellEnd"/>
      <w:r w:rsidRPr="007C6E48">
        <w:rPr>
          <w:rFonts w:ascii="Constantia" w:hAnsi="Constantia"/>
        </w:rPr>
        <w:t>.</w:t>
      </w:r>
    </w:p>
    <w:p w14:paraId="625539D7" w14:textId="0103288A" w:rsidR="007C6E48" w:rsidRPr="007C6E48" w:rsidRDefault="007C6E48" w:rsidP="007C6E48">
      <w:pPr>
        <w:numPr>
          <w:ilvl w:val="0"/>
          <w:numId w:val="6"/>
        </w:numPr>
        <w:tabs>
          <w:tab w:val="clear" w:pos="360"/>
          <w:tab w:val="num" w:pos="720"/>
        </w:tabs>
        <w:spacing w:line="276" w:lineRule="auto"/>
        <w:jc w:val="both"/>
        <w:rPr>
          <w:rFonts w:ascii="Constantia" w:hAnsi="Constantia"/>
        </w:rPr>
      </w:pPr>
      <w:r w:rsidRPr="007C6E48">
        <w:rPr>
          <w:rFonts w:ascii="Constantia" w:hAnsi="Constantia"/>
        </w:rPr>
        <w:t xml:space="preserve">Η </w:t>
      </w:r>
      <w:r>
        <w:rPr>
          <w:rFonts w:ascii="Constantia" w:hAnsi="Constantia"/>
        </w:rPr>
        <w:t xml:space="preserve">υποτιθέμενη </w:t>
      </w:r>
      <w:r w:rsidRPr="007C6E48">
        <w:rPr>
          <w:rFonts w:ascii="Constantia" w:hAnsi="Constantia"/>
          <w:b/>
          <w:bCs/>
        </w:rPr>
        <w:t>«σοφία» των αλγόριθμων</w:t>
      </w:r>
      <w:r w:rsidRPr="007C6E48">
        <w:rPr>
          <w:rFonts w:ascii="Constantia" w:hAnsi="Constantia"/>
        </w:rPr>
        <w:t>, δηλαδή η ικανότητα των μηχανών να λαμβάνουν αποφάσεις βασισμένες σε μεγάλα σύνολα δεδομένων, μπορεί να υποκαταστήσει την ανθρώπινη κρίση, οδηγώντας σε ρηχότερη σκέψη.</w:t>
      </w:r>
    </w:p>
    <w:p w14:paraId="7A98D939" w14:textId="71F1363E" w:rsidR="007C6E48" w:rsidRPr="007C6E48" w:rsidRDefault="007C6E48" w:rsidP="007C6E48">
      <w:pPr>
        <w:numPr>
          <w:ilvl w:val="0"/>
          <w:numId w:val="6"/>
        </w:numPr>
        <w:tabs>
          <w:tab w:val="clear" w:pos="360"/>
          <w:tab w:val="num" w:pos="720"/>
        </w:tabs>
        <w:spacing w:line="276" w:lineRule="auto"/>
        <w:jc w:val="both"/>
        <w:rPr>
          <w:rFonts w:ascii="Constantia" w:hAnsi="Constantia"/>
        </w:rPr>
      </w:pPr>
      <w:r w:rsidRPr="007C6E48">
        <w:rPr>
          <w:rFonts w:ascii="Constantia" w:hAnsi="Constantia"/>
        </w:rPr>
        <w:t>Η πληθώρα απόψεων</w:t>
      </w:r>
      <w:r>
        <w:rPr>
          <w:rFonts w:ascii="Constantia" w:hAnsi="Constantia"/>
        </w:rPr>
        <w:t xml:space="preserve"> και η </w:t>
      </w:r>
      <w:r w:rsidRPr="007C6E48">
        <w:rPr>
          <w:rFonts w:ascii="Constantia" w:hAnsi="Constantia"/>
        </w:rPr>
        <w:t>συσσώρευση ετερόκλητων πληροφοριών</w:t>
      </w:r>
      <w:r w:rsidRPr="007C6E48">
        <w:rPr>
          <w:rFonts w:ascii="Constantia" w:hAnsi="Constantia"/>
        </w:rPr>
        <w:t xml:space="preserve"> στα μέσα κοινωνικής δικτύωσης μπορεί να προκαλέσει </w:t>
      </w:r>
      <w:r w:rsidRPr="007C6E48">
        <w:rPr>
          <w:rFonts w:ascii="Constantia" w:hAnsi="Constantia"/>
          <w:b/>
          <w:bCs/>
        </w:rPr>
        <w:t>σύγχυση και να καταστήσει την αλήθεια σχετική</w:t>
      </w:r>
      <w:r w:rsidRPr="007C6E48">
        <w:rPr>
          <w:rFonts w:ascii="Constantia" w:hAnsi="Constantia"/>
        </w:rPr>
        <w:t xml:space="preserve">, καθώς οι χρήστες εκτίθενται σε αντικρουόμενες πληροφορίες χωρίς </w:t>
      </w:r>
      <w:r>
        <w:rPr>
          <w:rFonts w:ascii="Constantia" w:hAnsi="Constantia"/>
        </w:rPr>
        <w:t xml:space="preserve">δυνατότητα για </w:t>
      </w:r>
      <w:r w:rsidRPr="007C6E48">
        <w:rPr>
          <w:rFonts w:ascii="Constantia" w:hAnsi="Constantia"/>
        </w:rPr>
        <w:t>σαφή αξιολόγηση της αξιοπιστίας τους.</w:t>
      </w:r>
    </w:p>
    <w:p w14:paraId="54D26408" w14:textId="6CD9AD25" w:rsidR="007C6E48" w:rsidRPr="007C6E48" w:rsidRDefault="007C6E48" w:rsidP="007C6E48">
      <w:pPr>
        <w:spacing w:line="276" w:lineRule="auto"/>
        <w:jc w:val="both"/>
        <w:rPr>
          <w:rFonts w:ascii="Constantia" w:hAnsi="Constantia"/>
          <w:b/>
          <w:bCs/>
        </w:rPr>
      </w:pPr>
      <w:r w:rsidRPr="007C6E48">
        <w:rPr>
          <w:rFonts w:ascii="Constantia" w:hAnsi="Constantia"/>
          <w:b/>
          <w:bCs/>
        </w:rPr>
        <w:t xml:space="preserve">β. </w:t>
      </w:r>
      <w:r w:rsidR="00CB50DA">
        <w:rPr>
          <w:rFonts w:ascii="Constantia" w:hAnsi="Constantia"/>
          <w:b/>
          <w:bCs/>
        </w:rPr>
        <w:t xml:space="preserve">Προέκταση: </w:t>
      </w:r>
      <w:r>
        <w:rPr>
          <w:rFonts w:ascii="Constantia" w:hAnsi="Constantia"/>
          <w:b/>
          <w:bCs/>
        </w:rPr>
        <w:t>Η</w:t>
      </w:r>
      <w:r w:rsidRPr="007C6E48">
        <w:rPr>
          <w:rFonts w:ascii="Constantia" w:hAnsi="Constantia"/>
          <w:b/>
          <w:bCs/>
        </w:rPr>
        <w:t xml:space="preserve"> Ανθρώπινη Ταυτότητα</w:t>
      </w:r>
      <w:r w:rsidRPr="007C6E48">
        <w:rPr>
          <w:rFonts w:ascii="Constantia" w:hAnsi="Constantia"/>
          <w:b/>
          <w:bCs/>
        </w:rPr>
        <w:t xml:space="preserve"> </w:t>
      </w:r>
      <w:r>
        <w:rPr>
          <w:rFonts w:ascii="Constantia" w:hAnsi="Constantia"/>
          <w:b/>
          <w:bCs/>
        </w:rPr>
        <w:t>μέσα στην</w:t>
      </w:r>
      <w:r w:rsidRPr="007C6E48">
        <w:rPr>
          <w:rFonts w:ascii="Constantia" w:hAnsi="Constantia"/>
          <w:b/>
          <w:bCs/>
        </w:rPr>
        <w:t xml:space="preserve"> </w:t>
      </w:r>
      <w:r>
        <w:rPr>
          <w:rFonts w:ascii="Constantia" w:hAnsi="Constantia"/>
          <w:b/>
          <w:bCs/>
        </w:rPr>
        <w:t>«</w:t>
      </w:r>
      <w:r w:rsidRPr="007C6E48">
        <w:rPr>
          <w:rFonts w:ascii="Constantia" w:hAnsi="Constantia"/>
          <w:b/>
          <w:bCs/>
        </w:rPr>
        <w:t>Πληροφοριακή Σφαίρα</w:t>
      </w:r>
      <w:r>
        <w:rPr>
          <w:rFonts w:ascii="Constantia" w:hAnsi="Constantia"/>
          <w:b/>
          <w:bCs/>
        </w:rPr>
        <w:t>»</w:t>
      </w:r>
      <w:r w:rsidRPr="007C6E48">
        <w:rPr>
          <w:rFonts w:ascii="Constantia" w:hAnsi="Constantia"/>
          <w:b/>
          <w:bCs/>
        </w:rPr>
        <w:t xml:space="preserve"> </w:t>
      </w:r>
    </w:p>
    <w:p w14:paraId="2654585B" w14:textId="141F0D65" w:rsidR="007C6E48" w:rsidRPr="007C6E48" w:rsidRDefault="007C6E48" w:rsidP="007C6E48">
      <w:pPr>
        <w:numPr>
          <w:ilvl w:val="0"/>
          <w:numId w:val="7"/>
        </w:numPr>
        <w:tabs>
          <w:tab w:val="clear" w:pos="360"/>
          <w:tab w:val="num" w:pos="720"/>
        </w:tabs>
        <w:spacing w:line="276" w:lineRule="auto"/>
        <w:jc w:val="both"/>
        <w:rPr>
          <w:rFonts w:ascii="Constantia" w:hAnsi="Constantia"/>
        </w:rPr>
      </w:pPr>
      <w:r>
        <w:rPr>
          <w:rFonts w:ascii="Constantia" w:hAnsi="Constantia"/>
        </w:rPr>
        <w:t>Η</w:t>
      </w:r>
      <w:r w:rsidRPr="007C6E48">
        <w:rPr>
          <w:rFonts w:ascii="Constantia" w:hAnsi="Constantia"/>
        </w:rPr>
        <w:t xml:space="preserve"> έννοια της «Πληροφοριακής Σφαίρας» (</w:t>
      </w:r>
      <w:proofErr w:type="spellStart"/>
      <w:r w:rsidRPr="007C6E48">
        <w:rPr>
          <w:rFonts w:ascii="Constantia" w:hAnsi="Constantia"/>
        </w:rPr>
        <w:t>infosphere</w:t>
      </w:r>
      <w:proofErr w:type="spellEnd"/>
      <w:r w:rsidRPr="007C6E48">
        <w:rPr>
          <w:rFonts w:ascii="Constantia" w:hAnsi="Constantia"/>
        </w:rPr>
        <w:t>), περιγράφ</w:t>
      </w:r>
      <w:r>
        <w:rPr>
          <w:rFonts w:ascii="Constantia" w:hAnsi="Constantia"/>
        </w:rPr>
        <w:t>ει</w:t>
      </w:r>
      <w:r w:rsidRPr="007C6E48">
        <w:rPr>
          <w:rFonts w:ascii="Constantia" w:hAnsi="Constantia"/>
        </w:rPr>
        <w:t xml:space="preserve"> το σύνολο του πληροφοριακού περιβάλλοντος στο οποίο ζούμε, που περιλαμβάνει τόσο τον ψηφιακό όσο και τον φυσικό κόσμο</w:t>
      </w:r>
      <w:r>
        <w:rPr>
          <w:rFonts w:ascii="Constantia" w:hAnsi="Constantia"/>
        </w:rPr>
        <w:t xml:space="preserve"> συνθέτοντας μία «υβριδικού» τύπου νέα πραγματικότητα.</w:t>
      </w:r>
    </w:p>
    <w:p w14:paraId="0CCE5F8C" w14:textId="3A622B82" w:rsidR="007C6E48" w:rsidRPr="007C6E48" w:rsidRDefault="007C6E48" w:rsidP="007C6E48">
      <w:pPr>
        <w:numPr>
          <w:ilvl w:val="0"/>
          <w:numId w:val="7"/>
        </w:numPr>
        <w:tabs>
          <w:tab w:val="clear" w:pos="360"/>
          <w:tab w:val="num" w:pos="720"/>
        </w:tabs>
        <w:spacing w:line="276" w:lineRule="auto"/>
        <w:jc w:val="both"/>
        <w:rPr>
          <w:rFonts w:ascii="Constantia" w:hAnsi="Constantia"/>
        </w:rPr>
      </w:pPr>
      <w:r>
        <w:rPr>
          <w:rFonts w:ascii="Constantia" w:hAnsi="Constantia"/>
        </w:rPr>
        <w:t>Η</w:t>
      </w:r>
      <w:r w:rsidRPr="007C6E48">
        <w:rPr>
          <w:rFonts w:ascii="Constantia" w:hAnsi="Constantia"/>
        </w:rPr>
        <w:t xml:space="preserve"> ταυτότητα του </w:t>
      </w:r>
      <w:r>
        <w:rPr>
          <w:rFonts w:ascii="Constantia" w:hAnsi="Constantia"/>
        </w:rPr>
        <w:t xml:space="preserve">σύγχρονου </w:t>
      </w:r>
      <w:r w:rsidRPr="007C6E48">
        <w:rPr>
          <w:rFonts w:ascii="Constantia" w:hAnsi="Constantia"/>
        </w:rPr>
        <w:t>ανθρώπου διαμορφώνεται πλέον μέσα από την αλληλεπίδραση με την Πληροφοριακή Σφαίρα, καθιστώντας τον άνθρωπο έναν «πληροφοριακό οργανισμό» (</w:t>
      </w:r>
      <w:proofErr w:type="spellStart"/>
      <w:r w:rsidRPr="007C6E48">
        <w:rPr>
          <w:rFonts w:ascii="Constantia" w:hAnsi="Constantia"/>
        </w:rPr>
        <w:t>inforg</w:t>
      </w:r>
      <w:proofErr w:type="spellEnd"/>
      <w:r w:rsidRPr="007C6E48">
        <w:rPr>
          <w:rFonts w:ascii="Constantia" w:hAnsi="Constantia"/>
        </w:rPr>
        <w:t>), δηλαδή</w:t>
      </w:r>
      <w:r>
        <w:rPr>
          <w:rFonts w:ascii="Constantia" w:hAnsi="Constantia"/>
        </w:rPr>
        <w:t xml:space="preserve">, </w:t>
      </w:r>
      <w:r w:rsidRPr="007C6E48">
        <w:rPr>
          <w:rFonts w:ascii="Constantia" w:hAnsi="Constantia"/>
        </w:rPr>
        <w:t xml:space="preserve">έναν κόμβο σε ένα </w:t>
      </w:r>
      <w:r>
        <w:rPr>
          <w:rFonts w:ascii="Constantia" w:hAnsi="Constantia"/>
        </w:rPr>
        <w:t xml:space="preserve">εκτεταμένο </w:t>
      </w:r>
      <w:r w:rsidRPr="007C6E48">
        <w:rPr>
          <w:rFonts w:ascii="Constantia" w:hAnsi="Constantia"/>
        </w:rPr>
        <w:t>δίκτυο πληροφοριών.</w:t>
      </w:r>
      <w:r>
        <w:rPr>
          <w:rFonts w:ascii="Constantia" w:hAnsi="Constantia"/>
        </w:rPr>
        <w:t xml:space="preserve"> </w:t>
      </w:r>
    </w:p>
    <w:p w14:paraId="64343215" w14:textId="387348E2" w:rsidR="007C6E48" w:rsidRPr="007C6E48" w:rsidRDefault="007C6E48" w:rsidP="007C6E48">
      <w:pPr>
        <w:numPr>
          <w:ilvl w:val="0"/>
          <w:numId w:val="7"/>
        </w:numPr>
        <w:tabs>
          <w:tab w:val="clear" w:pos="360"/>
          <w:tab w:val="num" w:pos="720"/>
        </w:tabs>
        <w:spacing w:line="276" w:lineRule="auto"/>
        <w:jc w:val="both"/>
        <w:rPr>
          <w:rFonts w:ascii="Constantia" w:hAnsi="Constantia"/>
        </w:rPr>
      </w:pPr>
      <w:r w:rsidRPr="007C6E48">
        <w:rPr>
          <w:rFonts w:ascii="Constantia" w:hAnsi="Constantia"/>
        </w:rPr>
        <w:t xml:space="preserve">Αυτή η νέα πραγματικότητα επηρεάζει </w:t>
      </w:r>
      <w:r w:rsidR="00CB50DA">
        <w:rPr>
          <w:rFonts w:ascii="Constantia" w:hAnsi="Constantia"/>
        </w:rPr>
        <w:t xml:space="preserve">τόσο </w:t>
      </w:r>
      <w:r w:rsidRPr="007C6E48">
        <w:rPr>
          <w:rFonts w:ascii="Constantia" w:hAnsi="Constantia"/>
        </w:rPr>
        <w:t>την αυτοαντίληψη</w:t>
      </w:r>
      <w:r w:rsidR="00CB50DA">
        <w:rPr>
          <w:rFonts w:ascii="Constantia" w:hAnsi="Constantia"/>
        </w:rPr>
        <w:t>, όσο</w:t>
      </w:r>
      <w:r w:rsidRPr="007C6E48">
        <w:rPr>
          <w:rFonts w:ascii="Constantia" w:hAnsi="Constantia"/>
        </w:rPr>
        <w:t xml:space="preserve"> και την κοινωνική ταυτότητα των ατόμων, καθώς η συνεχής ροή πληροφοριών και η ψηφιακή παρουσία </w:t>
      </w:r>
      <w:r w:rsidRPr="007C6E48">
        <w:rPr>
          <w:rFonts w:ascii="Constantia" w:hAnsi="Constantia"/>
        </w:rPr>
        <w:lastRenderedPageBreak/>
        <w:t xml:space="preserve">επηρεάζουν </w:t>
      </w:r>
      <w:r w:rsidR="00CB50DA">
        <w:rPr>
          <w:rFonts w:ascii="Constantia" w:hAnsi="Constantia"/>
        </w:rPr>
        <w:t xml:space="preserve">και μεταβάλλουν άρδην </w:t>
      </w:r>
      <w:r w:rsidRPr="007C6E48">
        <w:rPr>
          <w:rFonts w:ascii="Constantia" w:hAnsi="Constantia"/>
        </w:rPr>
        <w:t>τον τρόπο με τον οποίο οι άνθρωποι βλέπουν τον εαυτό τους και τους άλλους.</w:t>
      </w:r>
    </w:p>
    <w:p w14:paraId="4172409F" w14:textId="77777777" w:rsidR="007C6E48" w:rsidRPr="007C6E48" w:rsidRDefault="007C6E48" w:rsidP="007C6E48">
      <w:pPr>
        <w:spacing w:line="276" w:lineRule="auto"/>
        <w:jc w:val="both"/>
        <w:rPr>
          <w:rFonts w:ascii="Constantia" w:hAnsi="Constantia"/>
          <w:b/>
          <w:bCs/>
        </w:rPr>
      </w:pPr>
      <w:r w:rsidRPr="007C6E48">
        <w:rPr>
          <w:rFonts w:ascii="Constantia" w:hAnsi="Constantia"/>
          <w:b/>
          <w:bCs/>
        </w:rPr>
        <w:t>γ. Κίνδυνος του ψηφιακού ολοκληρωτισμού</w:t>
      </w:r>
    </w:p>
    <w:p w14:paraId="5725EA4E" w14:textId="1C56556B" w:rsidR="007C6E48" w:rsidRPr="007C6E48" w:rsidRDefault="007C6E48" w:rsidP="007C6E48">
      <w:pPr>
        <w:numPr>
          <w:ilvl w:val="0"/>
          <w:numId w:val="8"/>
        </w:numPr>
        <w:tabs>
          <w:tab w:val="num" w:pos="720"/>
        </w:tabs>
        <w:spacing w:line="276" w:lineRule="auto"/>
        <w:jc w:val="both"/>
        <w:rPr>
          <w:rFonts w:ascii="Constantia" w:hAnsi="Constantia"/>
        </w:rPr>
      </w:pPr>
      <w:r w:rsidRPr="007C6E48">
        <w:rPr>
          <w:rFonts w:ascii="Constantia" w:hAnsi="Constantia"/>
          <w:b/>
          <w:bCs/>
        </w:rPr>
        <w:t>Η συγκέντρωση εξουσίας</w:t>
      </w:r>
      <w:r w:rsidRPr="007C6E48">
        <w:rPr>
          <w:rFonts w:ascii="Constantia" w:hAnsi="Constantia"/>
        </w:rPr>
        <w:t xml:space="preserve"> </w:t>
      </w:r>
      <w:r w:rsidRPr="007C6E48">
        <w:rPr>
          <w:rFonts w:ascii="Constantia" w:hAnsi="Constantia"/>
          <w:b/>
          <w:bCs/>
        </w:rPr>
        <w:t xml:space="preserve">σε λίγες </w:t>
      </w:r>
      <w:r w:rsidR="00CB50DA" w:rsidRPr="00CB50DA">
        <w:rPr>
          <w:rFonts w:ascii="Constantia" w:hAnsi="Constantia"/>
          <w:b/>
          <w:bCs/>
        </w:rPr>
        <w:t>εταιρείες</w:t>
      </w:r>
      <w:r w:rsidR="00CB50DA">
        <w:rPr>
          <w:rFonts w:ascii="Constantia" w:hAnsi="Constantia"/>
        </w:rPr>
        <w:t xml:space="preserve"> που παράγουν τις νέες τεχνολογίες,  </w:t>
      </w:r>
      <w:r w:rsidRPr="007C6E48">
        <w:rPr>
          <w:rFonts w:ascii="Constantia" w:hAnsi="Constantia"/>
        </w:rPr>
        <w:t>ελέγχουν τα ψηφιακά δίκτυα και την Τεχνητή Νοημοσύνη</w:t>
      </w:r>
      <w:r w:rsidR="00CB50DA">
        <w:rPr>
          <w:rFonts w:ascii="Constantia" w:hAnsi="Constantia"/>
        </w:rPr>
        <w:t xml:space="preserve">, </w:t>
      </w:r>
      <w:r w:rsidRPr="007C6E48">
        <w:rPr>
          <w:rFonts w:ascii="Constantia" w:hAnsi="Constantia"/>
        </w:rPr>
        <w:t>μπορεί να οδηγήσει σε μορφές ελέγχου και επιτήρησης που θυμίζουν ολοκληρωτικά καθεστώτα.</w:t>
      </w:r>
    </w:p>
    <w:p w14:paraId="649A844E" w14:textId="3BBA00FC" w:rsidR="007C6E48" w:rsidRPr="007C6E48" w:rsidRDefault="007C6E48" w:rsidP="007C6E48">
      <w:pPr>
        <w:numPr>
          <w:ilvl w:val="0"/>
          <w:numId w:val="8"/>
        </w:numPr>
        <w:tabs>
          <w:tab w:val="num" w:pos="720"/>
        </w:tabs>
        <w:spacing w:line="276" w:lineRule="auto"/>
        <w:jc w:val="both"/>
        <w:rPr>
          <w:rFonts w:ascii="Constantia" w:hAnsi="Constantia"/>
        </w:rPr>
      </w:pPr>
      <w:r w:rsidRPr="007C6E48">
        <w:rPr>
          <w:rFonts w:ascii="Constantia" w:hAnsi="Constantia"/>
        </w:rPr>
        <w:t xml:space="preserve">Η χρήση της Τεχνητής Νοημοσύνης για την </w:t>
      </w:r>
      <w:r w:rsidRPr="007C6E48">
        <w:rPr>
          <w:rFonts w:ascii="Constantia" w:hAnsi="Constantia"/>
          <w:b/>
          <w:bCs/>
        </w:rPr>
        <w:t>ανάλυση και πρόβλεψη της ανθρώπινης συμπεριφοράς</w:t>
      </w:r>
      <w:r w:rsidRPr="007C6E48">
        <w:rPr>
          <w:rFonts w:ascii="Constantia" w:hAnsi="Constantia"/>
        </w:rPr>
        <w:t xml:space="preserve"> μπορεί να περιορίσει την ελευθερία και την αυτονομία των ατόμων</w:t>
      </w:r>
      <w:r w:rsidR="00CB50DA">
        <w:rPr>
          <w:rFonts w:ascii="Constantia" w:hAnsi="Constantia"/>
        </w:rPr>
        <w:t xml:space="preserve"> κατευθύνοντας τα συναισθήματά τους</w:t>
      </w:r>
      <w:r w:rsidRPr="007C6E48">
        <w:rPr>
          <w:rFonts w:ascii="Constantia" w:hAnsi="Constantia"/>
        </w:rPr>
        <w:t>.</w:t>
      </w:r>
    </w:p>
    <w:p w14:paraId="16D2999A" w14:textId="4DE782ED" w:rsidR="007C6E48" w:rsidRPr="007C6E48" w:rsidRDefault="007C6E48" w:rsidP="007C6E48">
      <w:pPr>
        <w:numPr>
          <w:ilvl w:val="0"/>
          <w:numId w:val="8"/>
        </w:numPr>
        <w:tabs>
          <w:tab w:val="num" w:pos="720"/>
        </w:tabs>
        <w:spacing w:line="276" w:lineRule="auto"/>
        <w:jc w:val="both"/>
        <w:rPr>
          <w:rFonts w:ascii="Constantia" w:hAnsi="Constantia"/>
        </w:rPr>
      </w:pPr>
      <w:r w:rsidRPr="007C6E48">
        <w:rPr>
          <w:rFonts w:ascii="Constantia" w:hAnsi="Constantia"/>
          <w:b/>
          <w:bCs/>
        </w:rPr>
        <w:t>Η αδυναμία κατανόησης των αποφάσεων</w:t>
      </w:r>
      <w:r w:rsidRPr="007C6E48">
        <w:rPr>
          <w:rFonts w:ascii="Constantia" w:hAnsi="Constantia"/>
        </w:rPr>
        <w:t xml:space="preserve"> που λαμβάνονται από αλγόριθμους ενισχύει την αδιαφάνεια και μειώνει τη δυνατότητα λογοδοσίας</w:t>
      </w:r>
      <w:r w:rsidR="00CB50DA">
        <w:rPr>
          <w:rFonts w:ascii="Constantia" w:hAnsi="Constantia"/>
        </w:rPr>
        <w:t xml:space="preserve"> και δημοκρατικού ελέγχου</w:t>
      </w:r>
      <w:r w:rsidRPr="007C6E48">
        <w:rPr>
          <w:rFonts w:ascii="Constantia" w:hAnsi="Constantia"/>
        </w:rPr>
        <w:t>.</w:t>
      </w:r>
    </w:p>
    <w:p w14:paraId="0D0E84B2" w14:textId="364DB8C4" w:rsidR="007C6E48" w:rsidRPr="007C6E48" w:rsidRDefault="00CB50DA" w:rsidP="007C6E48">
      <w:pPr>
        <w:numPr>
          <w:ilvl w:val="0"/>
          <w:numId w:val="9"/>
        </w:numPr>
        <w:tabs>
          <w:tab w:val="clear" w:pos="360"/>
          <w:tab w:val="num" w:pos="720"/>
        </w:tabs>
        <w:spacing w:line="276" w:lineRule="auto"/>
        <w:jc w:val="both"/>
        <w:rPr>
          <w:rFonts w:ascii="Constantia" w:hAnsi="Constantia"/>
        </w:rPr>
      </w:pPr>
      <w:r>
        <w:rPr>
          <w:rFonts w:ascii="Constantia" w:hAnsi="Constantia"/>
        </w:rPr>
        <w:t>Η</w:t>
      </w:r>
      <w:r w:rsidR="007C6E48" w:rsidRPr="007C6E48">
        <w:rPr>
          <w:rFonts w:ascii="Constantia" w:hAnsi="Constantia"/>
        </w:rPr>
        <w:t xml:space="preserve"> Τεχνητή Νοημοσύνη μπορεί να χρησιμοποιηθεί </w:t>
      </w:r>
      <w:r w:rsidRPr="007C6E48">
        <w:rPr>
          <w:rFonts w:ascii="Constantia" w:hAnsi="Constantia"/>
        </w:rPr>
        <w:t>από ισχυρά συμφέροντα</w:t>
      </w:r>
      <w:r>
        <w:rPr>
          <w:rFonts w:ascii="Constantia" w:hAnsi="Constantia"/>
        </w:rPr>
        <w:t xml:space="preserve">, </w:t>
      </w:r>
      <w:r w:rsidR="007C6E48" w:rsidRPr="007C6E48">
        <w:rPr>
          <w:rFonts w:ascii="Constantia" w:hAnsi="Constantia"/>
        </w:rPr>
        <w:t>από κακόβουλους</w:t>
      </w:r>
      <w:r>
        <w:rPr>
          <w:rFonts w:ascii="Constantia" w:hAnsi="Constantia"/>
        </w:rPr>
        <w:t xml:space="preserve"> και επιτήδειους της οικονομίας ή της πολιτικής </w:t>
      </w:r>
      <w:r w:rsidR="007C6E48" w:rsidRPr="007C6E48">
        <w:rPr>
          <w:rFonts w:ascii="Constantia" w:hAnsi="Constantia"/>
        </w:rPr>
        <w:t xml:space="preserve">για την παραπληροφόρηση και τον έλεγχο της κοινής γνώμης, </w:t>
      </w:r>
      <w:r w:rsidR="00321D0C">
        <w:rPr>
          <w:rFonts w:ascii="Constantia" w:hAnsi="Constantia"/>
        </w:rPr>
        <w:t>διαμορφώνοντας περιβάλλοντα</w:t>
      </w:r>
      <w:r>
        <w:rPr>
          <w:rFonts w:ascii="Constantia" w:hAnsi="Constantia"/>
        </w:rPr>
        <w:t xml:space="preserve"> </w:t>
      </w:r>
      <w:r w:rsidR="007C6E48" w:rsidRPr="007C6E48">
        <w:rPr>
          <w:rFonts w:ascii="Constantia" w:hAnsi="Constantia"/>
        </w:rPr>
        <w:t>ψηφιακού ολοκληρωτισμού.</w:t>
      </w:r>
    </w:p>
    <w:p w14:paraId="44AD786C" w14:textId="77777777" w:rsidR="007C6E48" w:rsidRPr="007C6E48" w:rsidRDefault="007C6E48" w:rsidP="007C6E48">
      <w:pPr>
        <w:spacing w:line="276" w:lineRule="auto"/>
        <w:jc w:val="both"/>
        <w:rPr>
          <w:rFonts w:ascii="Constantia" w:hAnsi="Constantia"/>
          <w:b/>
          <w:bCs/>
        </w:rPr>
      </w:pPr>
      <w:r w:rsidRPr="007C6E48">
        <w:rPr>
          <w:rFonts w:ascii="Constantia" w:hAnsi="Constantia"/>
          <w:b/>
          <w:bCs/>
        </w:rPr>
        <w:t>3. Επίλογος</w:t>
      </w:r>
    </w:p>
    <w:p w14:paraId="4DF1A32C" w14:textId="6D534460" w:rsidR="007C6E48" w:rsidRPr="007C6E48" w:rsidRDefault="007C6E48" w:rsidP="007C6E48">
      <w:pPr>
        <w:numPr>
          <w:ilvl w:val="0"/>
          <w:numId w:val="10"/>
        </w:numPr>
        <w:tabs>
          <w:tab w:val="clear" w:pos="360"/>
          <w:tab w:val="num" w:pos="720"/>
        </w:tabs>
        <w:spacing w:line="276" w:lineRule="auto"/>
        <w:jc w:val="both"/>
        <w:rPr>
          <w:rFonts w:ascii="Constantia" w:hAnsi="Constantia"/>
        </w:rPr>
      </w:pPr>
      <w:r w:rsidRPr="007C6E48">
        <w:rPr>
          <w:rFonts w:ascii="Constantia" w:hAnsi="Constantia"/>
        </w:rPr>
        <w:t xml:space="preserve">Η </w:t>
      </w:r>
      <w:r w:rsidR="00CB50DA">
        <w:rPr>
          <w:rFonts w:ascii="Constantia" w:hAnsi="Constantia"/>
        </w:rPr>
        <w:t>ψηφιακή τεχνολογία</w:t>
      </w:r>
      <w:r w:rsidRPr="007C6E48">
        <w:rPr>
          <w:rFonts w:ascii="Constantia" w:hAnsi="Constantia"/>
        </w:rPr>
        <w:t xml:space="preserve"> προσφέρει σημαντικά οφέλη, αλλά συνοδεύεται από κινδύνους που πρέπει να αναγνωριστούν και να αντιμετωπιστούν.</w:t>
      </w:r>
    </w:p>
    <w:p w14:paraId="4A0DAF6B" w14:textId="3D154CDB" w:rsidR="007C6E48" w:rsidRPr="007C6E48" w:rsidRDefault="007C6E48" w:rsidP="007C6E48">
      <w:pPr>
        <w:numPr>
          <w:ilvl w:val="0"/>
          <w:numId w:val="10"/>
        </w:numPr>
        <w:tabs>
          <w:tab w:val="clear" w:pos="360"/>
          <w:tab w:val="num" w:pos="720"/>
        </w:tabs>
        <w:spacing w:line="276" w:lineRule="auto"/>
        <w:jc w:val="both"/>
        <w:rPr>
          <w:rFonts w:ascii="Constantia" w:hAnsi="Constantia"/>
        </w:rPr>
      </w:pPr>
      <w:r w:rsidRPr="007C6E48">
        <w:rPr>
          <w:rFonts w:ascii="Constantia" w:hAnsi="Constantia"/>
        </w:rPr>
        <w:t xml:space="preserve">Είναι απαραίτητο να διατηρηθεί η ανθρώπινη </w:t>
      </w:r>
      <w:r w:rsidR="00CB50DA">
        <w:rPr>
          <w:rFonts w:ascii="Constantia" w:hAnsi="Constantia"/>
        </w:rPr>
        <w:t>φρόνηση</w:t>
      </w:r>
      <w:r w:rsidRPr="007C6E48">
        <w:rPr>
          <w:rFonts w:ascii="Constantia" w:hAnsi="Constantia"/>
        </w:rPr>
        <w:t xml:space="preserve"> και ηθική στον πυρήνα της λήψης αποφάσεων και να θεσπιστούν κανόνες που θα διασφαλίζουν την προστασία της </w:t>
      </w:r>
      <w:r w:rsidR="00CB50DA">
        <w:rPr>
          <w:rFonts w:ascii="Constantia" w:hAnsi="Constantia"/>
        </w:rPr>
        <w:t>αξιοπρέπειας</w:t>
      </w:r>
      <w:r w:rsidRPr="007C6E48">
        <w:rPr>
          <w:rFonts w:ascii="Constantia" w:hAnsi="Constantia"/>
        </w:rPr>
        <w:t xml:space="preserve"> και της ελευθερίας των ατόμων.</w:t>
      </w:r>
    </w:p>
    <w:p w14:paraId="0A0F6CF2" w14:textId="637EE747" w:rsidR="007C6E48" w:rsidRPr="007C6E48" w:rsidRDefault="007C6E48" w:rsidP="007C6E48">
      <w:pPr>
        <w:numPr>
          <w:ilvl w:val="0"/>
          <w:numId w:val="10"/>
        </w:numPr>
        <w:tabs>
          <w:tab w:val="clear" w:pos="360"/>
          <w:tab w:val="num" w:pos="720"/>
        </w:tabs>
        <w:spacing w:line="276" w:lineRule="auto"/>
        <w:jc w:val="both"/>
        <w:rPr>
          <w:rFonts w:ascii="Constantia" w:hAnsi="Constantia"/>
        </w:rPr>
      </w:pPr>
      <w:r w:rsidRPr="007C6E48">
        <w:rPr>
          <w:rFonts w:ascii="Constantia" w:hAnsi="Constantia"/>
        </w:rPr>
        <w:t xml:space="preserve">Η εκπαίδευση και η ενίσχυση της ψηφιακής παιδείας είναι καθοριστικής σημασίας για την καλλιέργεια κριτικής σκέψης και την αποφυγή των </w:t>
      </w:r>
      <w:r w:rsidR="00CB50DA">
        <w:rPr>
          <w:rFonts w:ascii="Constantia" w:hAnsi="Constantia"/>
        </w:rPr>
        <w:t>κινδύνων</w:t>
      </w:r>
      <w:r w:rsidRPr="007C6E48">
        <w:rPr>
          <w:rFonts w:ascii="Constantia" w:hAnsi="Constantia"/>
        </w:rPr>
        <w:t xml:space="preserve"> της ψηφιακής εποχής</w:t>
      </w:r>
      <w:r w:rsidR="00CB50DA">
        <w:rPr>
          <w:rFonts w:ascii="Constantia" w:hAnsi="Constantia"/>
        </w:rPr>
        <w:t xml:space="preserve"> που λανθάνουν</w:t>
      </w:r>
      <w:r w:rsidRPr="007C6E48">
        <w:rPr>
          <w:rFonts w:ascii="Constantia" w:hAnsi="Constantia"/>
        </w:rPr>
        <w:t>.</w:t>
      </w:r>
    </w:p>
    <w:p w14:paraId="6FB1CEB4" w14:textId="77777777" w:rsidR="00326CE6" w:rsidRPr="00E5257D" w:rsidRDefault="00326CE6" w:rsidP="00C5540F">
      <w:pPr>
        <w:spacing w:line="276" w:lineRule="auto"/>
        <w:jc w:val="both"/>
        <w:rPr>
          <w:rFonts w:ascii="Constantia" w:hAnsi="Constantia"/>
        </w:rPr>
      </w:pPr>
    </w:p>
    <w:sectPr w:rsidR="00326CE6" w:rsidRPr="00E5257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299B" w14:textId="77777777" w:rsidR="004D6370" w:rsidRDefault="004D6370" w:rsidP="00C5540F">
      <w:pPr>
        <w:spacing w:after="0" w:line="240" w:lineRule="auto"/>
      </w:pPr>
      <w:r>
        <w:separator/>
      </w:r>
    </w:p>
  </w:endnote>
  <w:endnote w:type="continuationSeparator" w:id="0">
    <w:p w14:paraId="7032347B" w14:textId="77777777" w:rsidR="004D6370" w:rsidRDefault="004D6370" w:rsidP="00C5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D0BA" w14:textId="110F599F" w:rsidR="00C5540F" w:rsidRPr="00321D0C" w:rsidRDefault="00C5540F" w:rsidP="00C5540F">
    <w:pPr>
      <w:pStyle w:val="ab"/>
      <w:pBdr>
        <w:bottom w:val="single" w:sz="4" w:space="1" w:color="auto"/>
      </w:pBdr>
      <w:rPr>
        <w:rFonts w:ascii="Cavolini" w:hAnsi="Cavolini" w:cs="Cavolini"/>
        <w:i/>
        <w:iCs/>
        <w:sz w:val="20"/>
        <w:szCs w:val="20"/>
      </w:rPr>
    </w:pPr>
    <w:r w:rsidRPr="00321D0C">
      <w:rPr>
        <w:rFonts w:ascii="Cavolini" w:hAnsi="Cavolini" w:cs="Cavolini"/>
        <w:i/>
        <w:iCs/>
        <w:sz w:val="20"/>
        <w:szCs w:val="20"/>
      </w:rPr>
      <w:t>Αποστόλης Κ. Κωνσταντίνου_ Φιλόλογος</w:t>
    </w:r>
    <w:r w:rsidR="00E5257D" w:rsidRPr="00321D0C">
      <w:rPr>
        <w:rFonts w:ascii="Cavolini" w:hAnsi="Cavolini" w:cs="Cavolini"/>
        <w:i/>
        <w:iCs/>
        <w:sz w:val="20"/>
        <w:szCs w:val="20"/>
      </w:rPr>
      <w:t xml:space="preserve"> _ </w:t>
    </w:r>
    <w:r w:rsidR="00E5257D" w:rsidRPr="00321D0C">
      <w:rPr>
        <w:rFonts w:ascii="Cavolini" w:hAnsi="Cavolini" w:cs="Cavolini"/>
        <w:i/>
        <w:iCs/>
        <w:sz w:val="20"/>
        <w:szCs w:val="20"/>
        <w:lang w:val="en-US"/>
      </w:rPr>
      <w:t>MSc</w:t>
    </w:r>
  </w:p>
  <w:p w14:paraId="349016AF" w14:textId="77777777" w:rsidR="00C5540F" w:rsidRPr="00321D0C" w:rsidRDefault="00C5540F">
    <w:pPr>
      <w:pStyle w:val="ab"/>
      <w:rPr>
        <w:rFonts w:ascii="Cavolini" w:hAnsi="Cavolini" w:cs="Cavolin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FC59" w14:textId="77777777" w:rsidR="004D6370" w:rsidRDefault="004D6370" w:rsidP="00C5540F">
      <w:pPr>
        <w:spacing w:after="0" w:line="240" w:lineRule="auto"/>
      </w:pPr>
      <w:r>
        <w:separator/>
      </w:r>
    </w:p>
  </w:footnote>
  <w:footnote w:type="continuationSeparator" w:id="0">
    <w:p w14:paraId="3E739DBF" w14:textId="77777777" w:rsidR="004D6370" w:rsidRDefault="004D6370" w:rsidP="00C55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E6D2" w14:textId="3DB7D99B" w:rsidR="00C5540F" w:rsidRPr="00321D0C" w:rsidRDefault="00786DEE" w:rsidP="00786DEE">
    <w:pPr>
      <w:pStyle w:val="aa"/>
      <w:pBdr>
        <w:bottom w:val="single" w:sz="4" w:space="1" w:color="auto"/>
      </w:pBdr>
      <w:tabs>
        <w:tab w:val="left" w:pos="1304"/>
      </w:tabs>
      <w:rPr>
        <w:rFonts w:ascii="Cavolini" w:hAnsi="Cavolini" w:cs="Cavolini"/>
        <w:sz w:val="16"/>
        <w:szCs w:val="16"/>
      </w:rPr>
    </w:pPr>
    <w:r w:rsidRPr="00321D0C">
      <w:rPr>
        <w:rFonts w:ascii="Cavolini" w:hAnsi="Cavolini" w:cs="Cavolini"/>
        <w:sz w:val="20"/>
        <w:szCs w:val="20"/>
      </w:rPr>
      <w:t>Εξέταση Προσομοίωσης Πανελλαδικών</w:t>
    </w:r>
    <w:r w:rsidRPr="00786DEE">
      <w:rPr>
        <w:rFonts w:ascii="Cavolini" w:hAnsi="Cavolini" w:cs="Cavolini"/>
        <w:sz w:val="20"/>
        <w:szCs w:val="20"/>
      </w:rPr>
      <w:t xml:space="preserve"> |</w:t>
    </w:r>
    <w:r w:rsidR="00C5540F" w:rsidRPr="00786DEE">
      <w:rPr>
        <w:rFonts w:ascii="Cavolini" w:hAnsi="Cavolini" w:cs="Cavolini"/>
        <w:sz w:val="20"/>
        <w:szCs w:val="20"/>
      </w:rPr>
      <w:t>Νεοελληνική Γλώσσα Γ Λυκείου</w:t>
    </w:r>
    <w:r w:rsidR="00C5540F" w:rsidRPr="00321D0C">
      <w:rPr>
        <w:rFonts w:ascii="Cavolini" w:hAnsi="Cavolini" w:cs="Cavolini"/>
        <w:sz w:val="16"/>
        <w:szCs w:val="16"/>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390"/>
    <w:multiLevelType w:val="multilevel"/>
    <w:tmpl w:val="90CEB6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1D1EBC"/>
    <w:multiLevelType w:val="multilevel"/>
    <w:tmpl w:val="7DD253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5F23FDE"/>
    <w:multiLevelType w:val="multilevel"/>
    <w:tmpl w:val="AC4C81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B520164"/>
    <w:multiLevelType w:val="multilevel"/>
    <w:tmpl w:val="10EED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5D92384"/>
    <w:multiLevelType w:val="multilevel"/>
    <w:tmpl w:val="596AAE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7116472"/>
    <w:multiLevelType w:val="hybridMultilevel"/>
    <w:tmpl w:val="A0A2F0E4"/>
    <w:lvl w:ilvl="0" w:tplc="96A23D40">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A6A62CE"/>
    <w:multiLevelType w:val="multilevel"/>
    <w:tmpl w:val="A4049B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86543BB"/>
    <w:multiLevelType w:val="multilevel"/>
    <w:tmpl w:val="49B2A3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4F06046"/>
    <w:multiLevelType w:val="multilevel"/>
    <w:tmpl w:val="55D681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7177D47"/>
    <w:multiLevelType w:val="multilevel"/>
    <w:tmpl w:val="A1F00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69715176">
    <w:abstractNumId w:val="9"/>
  </w:num>
  <w:num w:numId="2" w16cid:durableId="1929918982">
    <w:abstractNumId w:val="6"/>
  </w:num>
  <w:num w:numId="3" w16cid:durableId="171993829">
    <w:abstractNumId w:val="2"/>
  </w:num>
  <w:num w:numId="4" w16cid:durableId="91635154">
    <w:abstractNumId w:val="5"/>
  </w:num>
  <w:num w:numId="5" w16cid:durableId="1159539997">
    <w:abstractNumId w:val="3"/>
  </w:num>
  <w:num w:numId="6" w16cid:durableId="305822626">
    <w:abstractNumId w:val="8"/>
  </w:num>
  <w:num w:numId="7" w16cid:durableId="1587224433">
    <w:abstractNumId w:val="4"/>
  </w:num>
  <w:num w:numId="8" w16cid:durableId="369720381">
    <w:abstractNumId w:val="7"/>
  </w:num>
  <w:num w:numId="9" w16cid:durableId="535699047">
    <w:abstractNumId w:val="0"/>
  </w:num>
  <w:num w:numId="10" w16cid:durableId="29360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0F"/>
    <w:rsid w:val="00005827"/>
    <w:rsid w:val="000177C7"/>
    <w:rsid w:val="000800B1"/>
    <w:rsid w:val="00127939"/>
    <w:rsid w:val="00321D0C"/>
    <w:rsid w:val="00326CE6"/>
    <w:rsid w:val="00362CC1"/>
    <w:rsid w:val="0040641A"/>
    <w:rsid w:val="004849A5"/>
    <w:rsid w:val="004925B3"/>
    <w:rsid w:val="004B0468"/>
    <w:rsid w:val="004D6370"/>
    <w:rsid w:val="00530D1D"/>
    <w:rsid w:val="00544B56"/>
    <w:rsid w:val="005911A1"/>
    <w:rsid w:val="005A1E38"/>
    <w:rsid w:val="00657009"/>
    <w:rsid w:val="00664389"/>
    <w:rsid w:val="006D6325"/>
    <w:rsid w:val="00786DEE"/>
    <w:rsid w:val="007C6E48"/>
    <w:rsid w:val="0087661F"/>
    <w:rsid w:val="00880E08"/>
    <w:rsid w:val="009B3186"/>
    <w:rsid w:val="00A040E9"/>
    <w:rsid w:val="00A144C2"/>
    <w:rsid w:val="00A55B42"/>
    <w:rsid w:val="00AF5B00"/>
    <w:rsid w:val="00B97A44"/>
    <w:rsid w:val="00C5540F"/>
    <w:rsid w:val="00CB50DA"/>
    <w:rsid w:val="00CB5142"/>
    <w:rsid w:val="00CC1D32"/>
    <w:rsid w:val="00D47B57"/>
    <w:rsid w:val="00E03F9A"/>
    <w:rsid w:val="00E5257D"/>
    <w:rsid w:val="00E63DD5"/>
    <w:rsid w:val="00E94D01"/>
    <w:rsid w:val="00EF75B2"/>
    <w:rsid w:val="00F13D84"/>
    <w:rsid w:val="00FD5D77"/>
    <w:rsid w:val="00FF7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172C"/>
  <w15:chartTrackingRefBased/>
  <w15:docId w15:val="{D9081EC1-286A-4879-801F-D4163BC9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5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55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554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554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554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554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54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54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54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540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5540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5540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5540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5540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5540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540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540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540F"/>
    <w:rPr>
      <w:rFonts w:eastAsiaTheme="majorEastAsia" w:cstheme="majorBidi"/>
      <w:color w:val="272727" w:themeColor="text1" w:themeTint="D8"/>
    </w:rPr>
  </w:style>
  <w:style w:type="paragraph" w:styleId="a3">
    <w:name w:val="Title"/>
    <w:basedOn w:val="a"/>
    <w:next w:val="a"/>
    <w:link w:val="Char"/>
    <w:uiPriority w:val="10"/>
    <w:qFormat/>
    <w:rsid w:val="00C5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54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540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54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540F"/>
    <w:pPr>
      <w:spacing w:before="160"/>
      <w:jc w:val="center"/>
    </w:pPr>
    <w:rPr>
      <w:i/>
      <w:iCs/>
      <w:color w:val="404040" w:themeColor="text1" w:themeTint="BF"/>
    </w:rPr>
  </w:style>
  <w:style w:type="character" w:customStyle="1" w:styleId="Char1">
    <w:name w:val="Απόσπασμα Char"/>
    <w:basedOn w:val="a0"/>
    <w:link w:val="a5"/>
    <w:uiPriority w:val="29"/>
    <w:rsid w:val="00C5540F"/>
    <w:rPr>
      <w:i/>
      <w:iCs/>
      <w:color w:val="404040" w:themeColor="text1" w:themeTint="BF"/>
    </w:rPr>
  </w:style>
  <w:style w:type="paragraph" w:styleId="a6">
    <w:name w:val="List Paragraph"/>
    <w:basedOn w:val="a"/>
    <w:uiPriority w:val="34"/>
    <w:qFormat/>
    <w:rsid w:val="00C5540F"/>
    <w:pPr>
      <w:ind w:left="720"/>
      <w:contextualSpacing/>
    </w:pPr>
  </w:style>
  <w:style w:type="character" w:styleId="a7">
    <w:name w:val="Intense Emphasis"/>
    <w:basedOn w:val="a0"/>
    <w:uiPriority w:val="21"/>
    <w:qFormat/>
    <w:rsid w:val="00C5540F"/>
    <w:rPr>
      <w:i/>
      <w:iCs/>
      <w:color w:val="2F5496" w:themeColor="accent1" w:themeShade="BF"/>
    </w:rPr>
  </w:style>
  <w:style w:type="paragraph" w:styleId="a8">
    <w:name w:val="Intense Quote"/>
    <w:basedOn w:val="a"/>
    <w:next w:val="a"/>
    <w:link w:val="Char2"/>
    <w:uiPriority w:val="30"/>
    <w:qFormat/>
    <w:rsid w:val="00C55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5540F"/>
    <w:rPr>
      <w:i/>
      <w:iCs/>
      <w:color w:val="2F5496" w:themeColor="accent1" w:themeShade="BF"/>
    </w:rPr>
  </w:style>
  <w:style w:type="character" w:styleId="a9">
    <w:name w:val="Intense Reference"/>
    <w:basedOn w:val="a0"/>
    <w:uiPriority w:val="32"/>
    <w:qFormat/>
    <w:rsid w:val="00C5540F"/>
    <w:rPr>
      <w:b/>
      <w:bCs/>
      <w:smallCaps/>
      <w:color w:val="2F5496" w:themeColor="accent1" w:themeShade="BF"/>
      <w:spacing w:val="5"/>
    </w:rPr>
  </w:style>
  <w:style w:type="paragraph" w:styleId="aa">
    <w:name w:val="header"/>
    <w:basedOn w:val="a"/>
    <w:link w:val="Char3"/>
    <w:uiPriority w:val="99"/>
    <w:unhideWhenUsed/>
    <w:rsid w:val="00C5540F"/>
    <w:pPr>
      <w:tabs>
        <w:tab w:val="center" w:pos="4153"/>
        <w:tab w:val="right" w:pos="8306"/>
      </w:tabs>
      <w:spacing w:after="0" w:line="240" w:lineRule="auto"/>
    </w:pPr>
  </w:style>
  <w:style w:type="character" w:customStyle="1" w:styleId="Char3">
    <w:name w:val="Κεφαλίδα Char"/>
    <w:basedOn w:val="a0"/>
    <w:link w:val="aa"/>
    <w:uiPriority w:val="99"/>
    <w:rsid w:val="00C5540F"/>
  </w:style>
  <w:style w:type="paragraph" w:styleId="ab">
    <w:name w:val="footer"/>
    <w:basedOn w:val="a"/>
    <w:link w:val="Char4"/>
    <w:uiPriority w:val="99"/>
    <w:unhideWhenUsed/>
    <w:rsid w:val="00C5540F"/>
    <w:pPr>
      <w:tabs>
        <w:tab w:val="center" w:pos="4153"/>
        <w:tab w:val="right" w:pos="8306"/>
      </w:tabs>
      <w:spacing w:after="0" w:line="240" w:lineRule="auto"/>
    </w:pPr>
  </w:style>
  <w:style w:type="character" w:customStyle="1" w:styleId="Char4">
    <w:name w:val="Υποσέλιδο Char"/>
    <w:basedOn w:val="a0"/>
    <w:link w:val="ab"/>
    <w:uiPriority w:val="99"/>
    <w:rsid w:val="00C5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09910">
      <w:bodyDiv w:val="1"/>
      <w:marLeft w:val="0"/>
      <w:marRight w:val="0"/>
      <w:marTop w:val="0"/>
      <w:marBottom w:val="0"/>
      <w:divBdr>
        <w:top w:val="none" w:sz="0" w:space="0" w:color="auto"/>
        <w:left w:val="none" w:sz="0" w:space="0" w:color="auto"/>
        <w:bottom w:val="none" w:sz="0" w:space="0" w:color="auto"/>
        <w:right w:val="none" w:sz="0" w:space="0" w:color="auto"/>
      </w:divBdr>
    </w:div>
    <w:div w:id="792359408">
      <w:bodyDiv w:val="1"/>
      <w:marLeft w:val="0"/>
      <w:marRight w:val="0"/>
      <w:marTop w:val="0"/>
      <w:marBottom w:val="0"/>
      <w:divBdr>
        <w:top w:val="none" w:sz="0" w:space="0" w:color="auto"/>
        <w:left w:val="none" w:sz="0" w:space="0" w:color="auto"/>
        <w:bottom w:val="none" w:sz="0" w:space="0" w:color="auto"/>
        <w:right w:val="none" w:sz="0" w:space="0" w:color="auto"/>
      </w:divBdr>
    </w:div>
    <w:div w:id="943656918">
      <w:bodyDiv w:val="1"/>
      <w:marLeft w:val="0"/>
      <w:marRight w:val="0"/>
      <w:marTop w:val="0"/>
      <w:marBottom w:val="0"/>
      <w:divBdr>
        <w:top w:val="none" w:sz="0" w:space="0" w:color="auto"/>
        <w:left w:val="none" w:sz="0" w:space="0" w:color="auto"/>
        <w:bottom w:val="none" w:sz="0" w:space="0" w:color="auto"/>
        <w:right w:val="none" w:sz="0" w:space="0" w:color="auto"/>
      </w:divBdr>
    </w:div>
    <w:div w:id="952906194">
      <w:bodyDiv w:val="1"/>
      <w:marLeft w:val="0"/>
      <w:marRight w:val="0"/>
      <w:marTop w:val="0"/>
      <w:marBottom w:val="0"/>
      <w:divBdr>
        <w:top w:val="none" w:sz="0" w:space="0" w:color="auto"/>
        <w:left w:val="none" w:sz="0" w:space="0" w:color="auto"/>
        <w:bottom w:val="none" w:sz="0" w:space="0" w:color="auto"/>
        <w:right w:val="none" w:sz="0" w:space="0" w:color="auto"/>
      </w:divBdr>
    </w:div>
    <w:div w:id="1284924626">
      <w:bodyDiv w:val="1"/>
      <w:marLeft w:val="0"/>
      <w:marRight w:val="0"/>
      <w:marTop w:val="0"/>
      <w:marBottom w:val="0"/>
      <w:divBdr>
        <w:top w:val="none" w:sz="0" w:space="0" w:color="auto"/>
        <w:left w:val="none" w:sz="0" w:space="0" w:color="auto"/>
        <w:bottom w:val="none" w:sz="0" w:space="0" w:color="auto"/>
        <w:right w:val="none" w:sz="0" w:space="0" w:color="auto"/>
      </w:divBdr>
    </w:div>
    <w:div w:id="1549413646">
      <w:bodyDiv w:val="1"/>
      <w:marLeft w:val="0"/>
      <w:marRight w:val="0"/>
      <w:marTop w:val="0"/>
      <w:marBottom w:val="0"/>
      <w:divBdr>
        <w:top w:val="none" w:sz="0" w:space="0" w:color="auto"/>
        <w:left w:val="none" w:sz="0" w:space="0" w:color="auto"/>
        <w:bottom w:val="none" w:sz="0" w:space="0" w:color="auto"/>
        <w:right w:val="none" w:sz="0" w:space="0" w:color="auto"/>
      </w:divBdr>
      <w:divsChild>
        <w:div w:id="161245497">
          <w:marLeft w:val="0"/>
          <w:marRight w:val="0"/>
          <w:marTop w:val="0"/>
          <w:marBottom w:val="0"/>
          <w:divBdr>
            <w:top w:val="none" w:sz="0" w:space="0" w:color="auto"/>
            <w:left w:val="none" w:sz="0" w:space="0" w:color="auto"/>
            <w:bottom w:val="none" w:sz="0" w:space="0" w:color="auto"/>
            <w:right w:val="none" w:sz="0" w:space="0" w:color="auto"/>
          </w:divBdr>
          <w:divsChild>
            <w:div w:id="1712607628">
              <w:marLeft w:val="0"/>
              <w:marRight w:val="0"/>
              <w:marTop w:val="0"/>
              <w:marBottom w:val="0"/>
              <w:divBdr>
                <w:top w:val="none" w:sz="0" w:space="0" w:color="auto"/>
                <w:left w:val="none" w:sz="0" w:space="0" w:color="auto"/>
                <w:bottom w:val="none" w:sz="0" w:space="0" w:color="auto"/>
                <w:right w:val="none" w:sz="0" w:space="0" w:color="auto"/>
              </w:divBdr>
              <w:divsChild>
                <w:div w:id="416756936">
                  <w:marLeft w:val="0"/>
                  <w:marRight w:val="0"/>
                  <w:marTop w:val="0"/>
                  <w:marBottom w:val="0"/>
                  <w:divBdr>
                    <w:top w:val="none" w:sz="0" w:space="0" w:color="auto"/>
                    <w:left w:val="none" w:sz="0" w:space="0" w:color="auto"/>
                    <w:bottom w:val="none" w:sz="0" w:space="0" w:color="auto"/>
                    <w:right w:val="none" w:sz="0" w:space="0" w:color="auto"/>
                  </w:divBdr>
                  <w:divsChild>
                    <w:div w:id="2839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3674</TotalTime>
  <Pages>5</Pages>
  <Words>1961</Words>
  <Characters>10595</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Konstantinou, Alexandra</dc:creator>
  <cp:keywords/>
  <dc:description/>
  <cp:lastModifiedBy>Alexandra KONSTANTINOU (Student)</cp:lastModifiedBy>
  <cp:revision>11</cp:revision>
  <dcterms:created xsi:type="dcterms:W3CDTF">2024-07-20T17:54:00Z</dcterms:created>
  <dcterms:modified xsi:type="dcterms:W3CDTF">2025-05-18T19:14:00Z</dcterms:modified>
</cp:coreProperties>
</file>